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A23AF" w14:textId="77777777" w:rsidR="002C1732" w:rsidRDefault="002005FB" w:rsidP="00A22124">
      <w:pPr>
        <w:rPr>
          <w:b/>
          <w:caps/>
          <w:outline/>
          <w:color w:val="8064A2" w:themeColor="accent4"/>
          <w:sz w:val="32"/>
          <w:szCs w:val="32"/>
          <w:u w:val="single"/>
        </w:rPr>
      </w:pPr>
      <w:r>
        <w:rPr>
          <w:b/>
          <w:caps/>
          <w:outline/>
          <w:color w:val="8064A2" w:themeColor="accent4"/>
          <w:sz w:val="32"/>
          <w:szCs w:val="32"/>
          <w:u w:val="single"/>
        </w:rPr>
        <w:pict w14:anchorId="222ED798">
          <v:shapetype id="_x0000_t163" coordsize="21600,21600" o:spt="163" adj="11475" path="m0,0l21600,0m0,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15pt;height:62pt" adj="16518">
            <v:fill color2="#707070" angle="-135" focus="50%" type="gradient"/>
            <v:shadow on="t" color="#868686" offset="1pt" offset2="-2pt"/>
            <o:extrusion v:ext="view" backdepth="30pt" color="#939676" rotationangle="30,-36" viewpoint="0,0" viewpointorigin="0,0" skewangle="0" skewamt="0" brightness="10000f" lightposition="-50000,-50000" lightlevel="44000f" lightposition2="50000" lightlevel2="24000f" type="perspective"/>
            <v:textpath style="font-family:&quot;Impact&quot;;v-text-kern:t" trim="t" fitpath="t" xscale="f" string="BANSKY, FIGURE DU STREET ART"/>
          </v:shape>
        </w:pict>
      </w:r>
    </w:p>
    <w:p w14:paraId="6ED7E90E" w14:textId="77777777" w:rsidR="002C1732" w:rsidRDefault="002C1732" w:rsidP="002C1732">
      <w:pPr>
        <w:widowControl w:val="0"/>
        <w:autoSpaceDE w:val="0"/>
        <w:autoSpaceDN w:val="0"/>
        <w:adjustRightInd w:val="0"/>
        <w:spacing w:after="480"/>
        <w:jc w:val="both"/>
        <w:rPr>
          <w:rFonts w:ascii="Helvetica Neue Light" w:hAnsi="Helvetica Neue Light" w:cs="Helvetica Neue Light"/>
          <w:color w:val="2A2A2A"/>
          <w:sz w:val="30"/>
          <w:szCs w:val="30"/>
          <w:lang w:val="en-US"/>
        </w:rPr>
      </w:pPr>
      <w:r>
        <w:rPr>
          <w:rFonts w:ascii="Helvetica Neue Light" w:hAnsi="Helvetica Neue Light" w:cs="Helvetica Neue Light"/>
          <w:color w:val="2A2A2A"/>
          <w:sz w:val="30"/>
          <w:szCs w:val="30"/>
          <w:lang w:val="en-US"/>
        </w:rPr>
        <w:t> </w:t>
      </w:r>
    </w:p>
    <w:p w14:paraId="6C14C148" w14:textId="77777777" w:rsidR="002C1732" w:rsidRDefault="0076457D" w:rsidP="002C1732">
      <w:pPr>
        <w:widowControl w:val="0"/>
        <w:autoSpaceDE w:val="0"/>
        <w:autoSpaceDN w:val="0"/>
        <w:adjustRightInd w:val="0"/>
        <w:jc w:val="both"/>
        <w:rPr>
          <w:rFonts w:ascii="Helvetica Neue Light" w:hAnsi="Helvetica Neue Light" w:cs="Helvetica Neue Light"/>
          <w:color w:val="2F70C0"/>
          <w:sz w:val="30"/>
          <w:szCs w:val="30"/>
          <w:lang w:val="en-US"/>
        </w:rPr>
      </w:pPr>
      <w:r>
        <w:rPr>
          <w:rFonts w:ascii="Helvetica Neue Light" w:hAnsi="Helvetica Neue Light" w:cs="Helvetica Neue Light"/>
          <w:color w:val="2A2A2A"/>
          <w:sz w:val="30"/>
          <w:szCs w:val="30"/>
          <w:lang w:val="en-US"/>
        </w:rPr>
        <w:fldChar w:fldCharType="begin"/>
      </w:r>
      <w:r w:rsidR="002C1732">
        <w:rPr>
          <w:rFonts w:ascii="Helvetica Neue Light" w:hAnsi="Helvetica Neue Light" w:cs="Helvetica Neue Light"/>
          <w:color w:val="2A2A2A"/>
          <w:sz w:val="30"/>
          <w:szCs w:val="30"/>
          <w:lang w:val="en-US"/>
        </w:rPr>
        <w:instrText>HYPERLINK "http://culture.misslipstick.fr/wp-content/uploads/2012/06/Faiteslemur3_thumb.jpg"</w:instrText>
      </w:r>
      <w:r>
        <w:rPr>
          <w:rFonts w:ascii="Helvetica Neue Light" w:hAnsi="Helvetica Neue Light" w:cs="Helvetica Neue Light"/>
          <w:color w:val="2A2A2A"/>
          <w:sz w:val="30"/>
          <w:szCs w:val="30"/>
          <w:lang w:val="en-US"/>
        </w:rPr>
        <w:fldChar w:fldCharType="separate"/>
      </w:r>
      <w:r w:rsidR="002C1732">
        <w:rPr>
          <w:rFonts w:ascii="Helvetica Neue Light" w:hAnsi="Helvetica Neue Light" w:cs="Helvetica Neue Light"/>
          <w:noProof/>
          <w:color w:val="2F70C0"/>
          <w:sz w:val="30"/>
          <w:szCs w:val="30"/>
          <w:lang w:val="en-US"/>
        </w:rPr>
        <w:drawing>
          <wp:inline distT="0" distB="0" distL="0" distR="0" wp14:anchorId="7A11B0F7" wp14:editId="13BEF044">
            <wp:extent cx="5283200" cy="2971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0" cy="2971800"/>
                    </a:xfrm>
                    <a:prstGeom prst="rect">
                      <a:avLst/>
                    </a:prstGeom>
                    <a:noFill/>
                    <a:ln>
                      <a:noFill/>
                    </a:ln>
                  </pic:spPr>
                </pic:pic>
              </a:graphicData>
            </a:graphic>
          </wp:inline>
        </w:drawing>
      </w:r>
    </w:p>
    <w:p w14:paraId="7347E974" w14:textId="77777777" w:rsidR="002C1732" w:rsidRDefault="0076457D" w:rsidP="002C1732">
      <w:pPr>
        <w:rPr>
          <w:b/>
          <w:sz w:val="32"/>
          <w:szCs w:val="32"/>
          <w:u w:val="single"/>
        </w:rPr>
      </w:pPr>
      <w:r>
        <w:rPr>
          <w:rFonts w:ascii="Helvetica Neue Light" w:hAnsi="Helvetica Neue Light" w:cs="Helvetica Neue Light"/>
          <w:color w:val="2A2A2A"/>
          <w:sz w:val="30"/>
          <w:szCs w:val="30"/>
          <w:lang w:val="en-US"/>
        </w:rPr>
        <w:fldChar w:fldCharType="end"/>
      </w:r>
    </w:p>
    <w:p w14:paraId="28D4028D" w14:textId="77777777" w:rsidR="00CD0855" w:rsidRPr="00200BEB" w:rsidRDefault="00200BEB" w:rsidP="00165183">
      <w:pPr>
        <w:spacing w:before="240" w:after="240"/>
        <w:rPr>
          <w:b/>
          <w:sz w:val="32"/>
          <w:szCs w:val="32"/>
          <w:u w:val="single"/>
        </w:rPr>
      </w:pPr>
      <w:r w:rsidRPr="00200BEB">
        <w:rPr>
          <w:b/>
          <w:sz w:val="32"/>
          <w:szCs w:val="32"/>
          <w:u w:val="single"/>
        </w:rPr>
        <w:t>Définition </w:t>
      </w:r>
    </w:p>
    <w:p w14:paraId="687294FD" w14:textId="77777777" w:rsidR="002B575C" w:rsidRPr="00345994" w:rsidRDefault="00CD0855" w:rsidP="00F65B71">
      <w:pPr>
        <w:jc w:val="both"/>
        <w:rPr>
          <w:rFonts w:ascii="Arial" w:hAnsi="Arial" w:cs="Arial"/>
          <w:color w:val="262626"/>
        </w:rPr>
      </w:pPr>
      <w:r w:rsidRPr="00345994">
        <w:rPr>
          <w:rFonts w:ascii="Arial" w:hAnsi="Arial" w:cs="Arial"/>
          <w:bCs/>
          <w:color w:val="262626"/>
        </w:rPr>
        <w:t xml:space="preserve">“Art </w:t>
      </w:r>
      <w:r w:rsidR="002B575C" w:rsidRPr="00345994">
        <w:rPr>
          <w:rFonts w:ascii="Arial" w:hAnsi="Arial" w:cs="Arial"/>
          <w:bCs/>
          <w:color w:val="262626"/>
        </w:rPr>
        <w:t>développé sous une multitude de formes, dans des endroits publiques ou dans la rue.</w:t>
      </w:r>
      <w:r w:rsidR="002B575C" w:rsidRPr="00345994">
        <w:rPr>
          <w:rFonts w:ascii="Arial" w:hAnsi="Arial" w:cs="Arial"/>
          <w:color w:val="262626"/>
        </w:rPr>
        <w:t xml:space="preserve"> Le terme englobe la pratique du </w:t>
      </w:r>
      <w:hyperlink r:id="rId10" w:history="1">
        <w:r w:rsidR="002B575C" w:rsidRPr="00345994">
          <w:rPr>
            <w:rFonts w:ascii="Arial" w:hAnsi="Arial" w:cs="Arial"/>
          </w:rPr>
          <w:t>graffiti</w:t>
        </w:r>
      </w:hyperlink>
      <w:r w:rsidR="002B575C" w:rsidRPr="00345994">
        <w:rPr>
          <w:rFonts w:ascii="Arial" w:hAnsi="Arial" w:cs="Arial"/>
          <w:color w:val="262626"/>
        </w:rPr>
        <w:t>, du graffiti au pochoir, de la projection vidéo, de la création d'affiche, du pastel sur rues et trottoirs. Le terme « </w:t>
      </w:r>
      <w:proofErr w:type="spellStart"/>
      <w:r w:rsidR="002B575C" w:rsidRPr="00345994">
        <w:rPr>
          <w:rFonts w:ascii="Arial" w:hAnsi="Arial" w:cs="Arial"/>
          <w:color w:val="262626"/>
        </w:rPr>
        <w:t>street</w:t>
      </w:r>
      <w:proofErr w:type="spellEnd"/>
      <w:r w:rsidR="002B575C" w:rsidRPr="00345994">
        <w:rPr>
          <w:rFonts w:ascii="Arial" w:hAnsi="Arial" w:cs="Arial"/>
          <w:color w:val="262626"/>
        </w:rPr>
        <w:t xml:space="preserve"> art » est habituellement utilisé pour distinguer une forme d'art d'un acte de vandalisme réalisé par un individu ou un groupe d'individus qui défendent leur territoire, qu</w:t>
      </w:r>
      <w:r w:rsidR="006715A8">
        <w:rPr>
          <w:rFonts w:ascii="Arial" w:hAnsi="Arial" w:cs="Arial"/>
          <w:color w:val="262626"/>
        </w:rPr>
        <w:t xml:space="preserve">i expriment par le biais du graffiti leur </w:t>
      </w:r>
      <w:r w:rsidR="002B575C" w:rsidRPr="00345994">
        <w:rPr>
          <w:rFonts w:ascii="Arial" w:hAnsi="Arial" w:cs="Arial"/>
          <w:color w:val="262626"/>
        </w:rPr>
        <w:t>appartenance à un groupe ou encore qui désirent passer un message qui n'a aucune valeur artistique</w:t>
      </w:r>
      <w:r w:rsidRPr="00345994">
        <w:rPr>
          <w:rFonts w:ascii="Arial" w:hAnsi="Arial" w:cs="Arial"/>
          <w:color w:val="262626"/>
        </w:rPr>
        <w:t>”</w:t>
      </w:r>
      <w:r w:rsidR="002B575C" w:rsidRPr="00345994">
        <w:rPr>
          <w:rFonts w:ascii="Arial" w:hAnsi="Arial" w:cs="Arial"/>
          <w:color w:val="262626"/>
        </w:rPr>
        <w:t>.</w:t>
      </w:r>
    </w:p>
    <w:p w14:paraId="0ECAAFD7" w14:textId="77777777" w:rsidR="00D65AC4" w:rsidRPr="00345994" w:rsidRDefault="00D65AC4" w:rsidP="00F65B71">
      <w:pPr>
        <w:jc w:val="both"/>
        <w:rPr>
          <w:rFonts w:ascii="Arial" w:hAnsi="Arial" w:cs="Arial"/>
          <w:color w:val="262626"/>
        </w:rPr>
      </w:pPr>
      <w:r w:rsidRPr="00345994">
        <w:rPr>
          <w:rFonts w:ascii="Arial" w:hAnsi="Arial" w:cs="Arial"/>
          <w:color w:val="262626"/>
        </w:rPr>
        <w:t>On observe cet art pa</w:t>
      </w:r>
      <w:r w:rsidR="00200BEB" w:rsidRPr="00345994">
        <w:rPr>
          <w:rFonts w:ascii="Arial" w:hAnsi="Arial" w:cs="Arial"/>
          <w:color w:val="262626"/>
        </w:rPr>
        <w:t>r</w:t>
      </w:r>
      <w:r w:rsidRPr="00345994">
        <w:rPr>
          <w:rFonts w:ascii="Arial" w:hAnsi="Arial" w:cs="Arial"/>
          <w:color w:val="262626"/>
        </w:rPr>
        <w:t>tout dans le monde et il faut rappe</w:t>
      </w:r>
      <w:r w:rsidR="00200BEB" w:rsidRPr="00345994">
        <w:rPr>
          <w:rFonts w:ascii="Arial" w:hAnsi="Arial" w:cs="Arial"/>
          <w:color w:val="262626"/>
        </w:rPr>
        <w:t>ler que</w:t>
      </w:r>
      <w:r w:rsidR="006715A8">
        <w:rPr>
          <w:rFonts w:ascii="Arial" w:hAnsi="Arial" w:cs="Arial"/>
          <w:color w:val="262626"/>
        </w:rPr>
        <w:t>,</w:t>
      </w:r>
      <w:r w:rsidR="00200BEB" w:rsidRPr="00345994">
        <w:rPr>
          <w:rFonts w:ascii="Arial" w:hAnsi="Arial" w:cs="Arial"/>
          <w:color w:val="262626"/>
        </w:rPr>
        <w:t xml:space="preserve"> dans bon nombre</w:t>
      </w:r>
      <w:r w:rsidR="00117AC5">
        <w:rPr>
          <w:rFonts w:ascii="Arial" w:hAnsi="Arial" w:cs="Arial"/>
          <w:color w:val="262626"/>
        </w:rPr>
        <w:t xml:space="preserve"> de</w:t>
      </w:r>
      <w:r w:rsidR="00200BEB" w:rsidRPr="00345994">
        <w:rPr>
          <w:rFonts w:ascii="Arial" w:hAnsi="Arial" w:cs="Arial"/>
          <w:color w:val="262626"/>
        </w:rPr>
        <w:t xml:space="preserve"> pays, dé</w:t>
      </w:r>
      <w:r w:rsidRPr="00345994">
        <w:rPr>
          <w:rFonts w:ascii="Arial" w:hAnsi="Arial" w:cs="Arial"/>
          <w:color w:val="262626"/>
        </w:rPr>
        <w:t>grader un mur, de quelq</w:t>
      </w:r>
      <w:r w:rsidR="006715A8">
        <w:rPr>
          <w:rFonts w:ascii="Arial" w:hAnsi="Arial" w:cs="Arial"/>
          <w:color w:val="262626"/>
        </w:rPr>
        <w:t>ue façon que ce soit, est punit</w:t>
      </w:r>
      <w:r w:rsidRPr="00345994">
        <w:rPr>
          <w:rFonts w:ascii="Arial" w:hAnsi="Arial" w:cs="Arial"/>
          <w:color w:val="262626"/>
        </w:rPr>
        <w:t xml:space="preserve"> par la loi.</w:t>
      </w:r>
    </w:p>
    <w:p w14:paraId="10C87D3C" w14:textId="77777777" w:rsidR="00200BEB" w:rsidRPr="00345994" w:rsidRDefault="00200BEB" w:rsidP="00A22124">
      <w:pPr>
        <w:jc w:val="both"/>
        <w:rPr>
          <w:rFonts w:ascii="Arial" w:hAnsi="Arial" w:cs="Arial"/>
          <w:color w:val="262626"/>
        </w:rPr>
      </w:pPr>
      <w:r w:rsidRPr="00345994">
        <w:rPr>
          <w:rFonts w:ascii="Arial" w:hAnsi="Arial" w:cs="Arial"/>
          <w:color w:val="262626"/>
        </w:rPr>
        <w:t xml:space="preserve">Les artistes rivalisent </w:t>
      </w:r>
      <w:r w:rsidR="00117AC5">
        <w:rPr>
          <w:rFonts w:ascii="Arial" w:hAnsi="Arial" w:cs="Arial"/>
          <w:color w:val="262626"/>
        </w:rPr>
        <w:t xml:space="preserve">alors </w:t>
      </w:r>
      <w:r w:rsidRPr="00345994">
        <w:rPr>
          <w:rFonts w:ascii="Arial" w:hAnsi="Arial" w:cs="Arial"/>
          <w:color w:val="262626"/>
        </w:rPr>
        <w:t>d’ingéniosité pour placer leurs œuvres à des endroits improbables mais qui seront vu</w:t>
      </w:r>
      <w:r w:rsidR="00117AC5">
        <w:rPr>
          <w:rFonts w:ascii="Arial" w:hAnsi="Arial" w:cs="Arial"/>
          <w:color w:val="262626"/>
        </w:rPr>
        <w:t>e</w:t>
      </w:r>
      <w:r w:rsidRPr="00345994">
        <w:rPr>
          <w:rFonts w:ascii="Arial" w:hAnsi="Arial" w:cs="Arial"/>
          <w:color w:val="262626"/>
        </w:rPr>
        <w:t>s par le grand public.</w:t>
      </w:r>
    </w:p>
    <w:p w14:paraId="76792E20" w14:textId="77777777" w:rsidR="00CD0855" w:rsidRDefault="00CD0855" w:rsidP="00F65B71">
      <w:pPr>
        <w:jc w:val="both"/>
        <w:rPr>
          <w:rFonts w:ascii="Arial" w:hAnsi="Arial" w:cs="Arial"/>
          <w:color w:val="262626"/>
        </w:rPr>
      </w:pPr>
      <w:r w:rsidRPr="00345994">
        <w:rPr>
          <w:rFonts w:ascii="Arial" w:hAnsi="Arial" w:cs="Arial"/>
          <w:color w:val="262626"/>
        </w:rPr>
        <w:t>La rue apparait comme un large espace vierge où se mêlent goût du risque et désir d’expression</w:t>
      </w:r>
      <w:r w:rsidR="00200BEB" w:rsidRPr="00345994">
        <w:rPr>
          <w:rFonts w:ascii="Arial" w:hAnsi="Arial" w:cs="Arial"/>
          <w:color w:val="262626"/>
        </w:rPr>
        <w:t>.</w:t>
      </w:r>
    </w:p>
    <w:p w14:paraId="21EB7ED5" w14:textId="77777777" w:rsidR="00165183" w:rsidRDefault="00165183">
      <w:pPr>
        <w:rPr>
          <w:sz w:val="32"/>
          <w:szCs w:val="32"/>
          <w:u w:val="single"/>
        </w:rPr>
      </w:pPr>
      <w:r>
        <w:rPr>
          <w:sz w:val="32"/>
          <w:szCs w:val="32"/>
          <w:u w:val="single"/>
        </w:rPr>
        <w:br w:type="page"/>
      </w:r>
    </w:p>
    <w:p w14:paraId="626D78EF" w14:textId="77777777" w:rsidR="00A84BFD" w:rsidRPr="00351328" w:rsidRDefault="00A07726" w:rsidP="00165183">
      <w:pPr>
        <w:spacing w:before="240" w:after="240"/>
        <w:jc w:val="both"/>
        <w:rPr>
          <w:b/>
          <w:sz w:val="32"/>
          <w:szCs w:val="32"/>
          <w:u w:val="single"/>
        </w:rPr>
      </w:pPr>
      <w:proofErr w:type="spellStart"/>
      <w:r w:rsidRPr="00351328">
        <w:rPr>
          <w:b/>
          <w:sz w:val="32"/>
          <w:szCs w:val="32"/>
          <w:u w:val="single"/>
        </w:rPr>
        <w:lastRenderedPageBreak/>
        <w:t>Bansky</w:t>
      </w:r>
      <w:proofErr w:type="spellEnd"/>
      <w:r w:rsidRPr="00351328">
        <w:rPr>
          <w:b/>
          <w:sz w:val="32"/>
          <w:szCs w:val="32"/>
          <w:u w:val="single"/>
        </w:rPr>
        <w:t>, « art-</w:t>
      </w:r>
      <w:proofErr w:type="spellStart"/>
      <w:r w:rsidRPr="00351328">
        <w:rPr>
          <w:b/>
          <w:sz w:val="32"/>
          <w:szCs w:val="32"/>
          <w:u w:val="single"/>
        </w:rPr>
        <w:t>na</w:t>
      </w:r>
      <w:r w:rsidR="00A86EA9" w:rsidRPr="00351328">
        <w:rPr>
          <w:b/>
          <w:sz w:val="32"/>
          <w:szCs w:val="32"/>
          <w:u w:val="single"/>
        </w:rPr>
        <w:t>chiste</w:t>
      </w:r>
      <w:proofErr w:type="spellEnd"/>
      <w:r w:rsidRPr="00351328">
        <w:rPr>
          <w:b/>
          <w:sz w:val="32"/>
          <w:szCs w:val="32"/>
          <w:u w:val="single"/>
        </w:rPr>
        <w:t> »</w:t>
      </w:r>
      <w:r w:rsidR="00A86EA9" w:rsidRPr="00351328">
        <w:rPr>
          <w:b/>
          <w:sz w:val="32"/>
          <w:szCs w:val="32"/>
          <w:u w:val="single"/>
        </w:rPr>
        <w:t> !</w:t>
      </w:r>
    </w:p>
    <w:p w14:paraId="1CC55493" w14:textId="77777777" w:rsidR="004D0A19" w:rsidRPr="00165183" w:rsidRDefault="004D0A19" w:rsidP="00F65B71">
      <w:pPr>
        <w:jc w:val="both"/>
        <w:rPr>
          <w:rFonts w:ascii="Arial" w:hAnsi="Arial" w:cs="Arial"/>
        </w:rPr>
      </w:pPr>
      <w:r w:rsidRPr="00165183">
        <w:rPr>
          <w:rFonts w:ascii="Arial" w:hAnsi="Arial" w:cs="Arial"/>
        </w:rPr>
        <w:t xml:space="preserve">Il demeure un vrai mystère ! </w:t>
      </w:r>
    </w:p>
    <w:p w14:paraId="594A4685" w14:textId="77777777" w:rsidR="00A07726" w:rsidRPr="00D738B8" w:rsidRDefault="00A07726" w:rsidP="00F65B71">
      <w:pPr>
        <w:widowControl w:val="0"/>
        <w:autoSpaceDE w:val="0"/>
        <w:autoSpaceDN w:val="0"/>
        <w:adjustRightInd w:val="0"/>
        <w:spacing w:after="220"/>
        <w:jc w:val="both"/>
        <w:rPr>
          <w:rFonts w:ascii="Arial" w:hAnsi="Arial" w:cs="Arial"/>
        </w:rPr>
      </w:pPr>
      <w:r w:rsidRPr="00D738B8">
        <w:t>« </w:t>
      </w:r>
      <w:r w:rsidRPr="00D738B8">
        <w:rPr>
          <w:rFonts w:ascii="Arial" w:hAnsi="Arial" w:cs="Arial"/>
          <w:bCs/>
        </w:rPr>
        <w:t>!</w:t>
      </w:r>
      <w:r w:rsidRPr="00D738B8">
        <w:rPr>
          <w:rFonts w:ascii="Arial" w:hAnsi="Arial" w:cs="Arial"/>
        </w:rPr>
        <w:t xml:space="preserve"> Celui qui aime se faire appeler « vandale de qualité » aime la pizza, bien que ses préférences en matière de garniture demeurent inconnues. On dit de lui qu'il possède une dent en or, une dent d'argent, une boucle à l'oreille gauche, une boucle à l'oreille droite. On dit de lui qu'il est environnementaliste, mais qu'il possède un chauffeur qui le conduit partout en V.U.S.</w:t>
      </w:r>
    </w:p>
    <w:p w14:paraId="11804239" w14:textId="77777777" w:rsidR="00A07726" w:rsidRPr="00D738B8" w:rsidRDefault="00A07726" w:rsidP="00F65B71">
      <w:pPr>
        <w:widowControl w:val="0"/>
        <w:autoSpaceDE w:val="0"/>
        <w:autoSpaceDN w:val="0"/>
        <w:adjustRightInd w:val="0"/>
        <w:spacing w:after="220"/>
        <w:jc w:val="both"/>
        <w:rPr>
          <w:rFonts w:ascii="Arial" w:hAnsi="Arial" w:cs="Arial"/>
        </w:rPr>
      </w:pPr>
      <w:r w:rsidRPr="00D738B8">
        <w:rPr>
          <w:rFonts w:ascii="Arial" w:hAnsi="Arial" w:cs="Arial"/>
          <w:bCs/>
        </w:rPr>
        <w:t>On me</w:t>
      </w:r>
      <w:r w:rsidR="007E4828" w:rsidRPr="00D738B8">
        <w:rPr>
          <w:rFonts w:ascii="Arial" w:hAnsi="Arial" w:cs="Arial"/>
          <w:bCs/>
        </w:rPr>
        <w:t xml:space="preserve">ntionne qu'il est né à </w:t>
      </w:r>
      <w:proofErr w:type="spellStart"/>
      <w:r w:rsidR="007E4828" w:rsidRPr="00D738B8">
        <w:rPr>
          <w:rFonts w:ascii="Arial" w:hAnsi="Arial" w:cs="Arial"/>
          <w:bCs/>
        </w:rPr>
        <w:t>Yate</w:t>
      </w:r>
      <w:proofErr w:type="spellEnd"/>
      <w:r w:rsidR="007E4828" w:rsidRPr="00D738B8">
        <w:rPr>
          <w:rFonts w:ascii="Arial" w:hAnsi="Arial" w:cs="Arial"/>
          <w:bCs/>
        </w:rPr>
        <w:t xml:space="preserve"> (</w:t>
      </w:r>
      <w:r w:rsidRPr="00D738B8">
        <w:rPr>
          <w:rFonts w:ascii="Arial" w:hAnsi="Arial" w:cs="Arial"/>
          <w:bCs/>
        </w:rPr>
        <w:t>Angleterre</w:t>
      </w:r>
      <w:r w:rsidR="007E4828" w:rsidRPr="00D738B8">
        <w:rPr>
          <w:rFonts w:ascii="Arial" w:hAnsi="Arial" w:cs="Arial"/>
          <w:bCs/>
        </w:rPr>
        <w:t>) en 1974</w:t>
      </w:r>
      <w:r w:rsidRPr="00D738B8">
        <w:rPr>
          <w:rFonts w:ascii="Arial" w:hAnsi="Arial" w:cs="Arial"/>
          <w:bCs/>
        </w:rPr>
        <w:t>, alors que Bristol se l'est approprié.</w:t>
      </w:r>
      <w:r w:rsidRPr="00D738B8">
        <w:rPr>
          <w:rFonts w:ascii="Arial" w:hAnsi="Arial" w:cs="Arial"/>
        </w:rPr>
        <w:t xml:space="preserve"> Il est blanc, mulâtre, chauve, nain, de taille moyenne, mince et gras à la fois. Son père est un infirmier, un boucher, un ingénieur de machinerie, qui pense que son fils est peintre en bâtiment. </w:t>
      </w:r>
      <w:proofErr w:type="spellStart"/>
      <w:r w:rsidRPr="00D738B8">
        <w:rPr>
          <w:rFonts w:ascii="Arial" w:hAnsi="Arial" w:cs="Arial"/>
        </w:rPr>
        <w:t>Banksy</w:t>
      </w:r>
      <w:proofErr w:type="spellEnd"/>
      <w:r w:rsidRPr="00D738B8">
        <w:rPr>
          <w:rFonts w:ascii="Arial" w:hAnsi="Arial" w:cs="Arial"/>
        </w:rPr>
        <w:t xml:space="preserve"> est un homme aux multiples visages, aux apparences hétéroclites, il est unique en son genre. On dit de lui qu'il ne se présente même pas dans ses propres expositions ou qu'il s'y présente </w:t>
      </w:r>
      <w:proofErr w:type="gramStart"/>
      <w:r w:rsidRPr="00D738B8">
        <w:rPr>
          <w:rFonts w:ascii="Arial" w:hAnsi="Arial" w:cs="Arial"/>
        </w:rPr>
        <w:t>déguisé</w:t>
      </w:r>
      <w:proofErr w:type="gramEnd"/>
      <w:r w:rsidRPr="00D738B8">
        <w:rPr>
          <w:rFonts w:ascii="Arial" w:hAnsi="Arial" w:cs="Arial"/>
        </w:rPr>
        <w:t>, en ne dévoilant jamais sa vraie identité.”</w:t>
      </w:r>
    </w:p>
    <w:p w14:paraId="00793963" w14:textId="77777777" w:rsidR="003E3EAE" w:rsidRPr="00D738B8" w:rsidRDefault="00F810B5" w:rsidP="00F65B71">
      <w:pPr>
        <w:jc w:val="both"/>
        <w:rPr>
          <w:rFonts w:ascii="Arial" w:hAnsi="Arial" w:cs="Arial"/>
        </w:rPr>
      </w:pPr>
      <w:r w:rsidRPr="00D738B8">
        <w:rPr>
          <w:rFonts w:ascii="Arial" w:hAnsi="Arial" w:cs="Arial"/>
        </w:rPr>
        <w:t xml:space="preserve">Illustre artiste revendicateur, aucun fait social ne sait lui résister tant il est incisif et décoiffant dans son art. </w:t>
      </w:r>
      <w:proofErr w:type="spellStart"/>
      <w:r w:rsidRPr="00D738B8">
        <w:rPr>
          <w:rFonts w:ascii="Arial" w:hAnsi="Arial" w:cs="Arial"/>
        </w:rPr>
        <w:t>Banksy</w:t>
      </w:r>
      <w:proofErr w:type="spellEnd"/>
      <w:r w:rsidRPr="00D738B8">
        <w:rPr>
          <w:rFonts w:ascii="Arial" w:hAnsi="Arial" w:cs="Arial"/>
        </w:rPr>
        <w:t xml:space="preserve"> possède aujourd'hui sa place parmi les grands de ce monde par ses innombrables actes répréhensibles mais ô combien subversifs</w:t>
      </w:r>
      <w:r w:rsidR="00A07726" w:rsidRPr="00D738B8">
        <w:rPr>
          <w:rFonts w:ascii="Arial" w:hAnsi="Arial" w:cs="Arial"/>
        </w:rPr>
        <w:t>. Il aime se faire appeler “ Vandale de qualité”</w:t>
      </w:r>
      <w:r w:rsidR="007628EA" w:rsidRPr="00D738B8">
        <w:rPr>
          <w:rFonts w:ascii="Arial" w:hAnsi="Arial" w:cs="Arial"/>
        </w:rPr>
        <w:t>.</w:t>
      </w:r>
    </w:p>
    <w:p w14:paraId="459B32AD" w14:textId="77777777" w:rsidR="007628EA" w:rsidRPr="00D738B8" w:rsidRDefault="007628EA" w:rsidP="00F65B71">
      <w:pPr>
        <w:jc w:val="both"/>
        <w:rPr>
          <w:rFonts w:ascii="Arial" w:hAnsi="Arial" w:cs="Arial"/>
        </w:rPr>
      </w:pPr>
    </w:p>
    <w:p w14:paraId="6DF3FB07" w14:textId="77777777" w:rsidR="007628EA" w:rsidRPr="00D738B8" w:rsidRDefault="00200BEB" w:rsidP="00F65B71">
      <w:pPr>
        <w:widowControl w:val="0"/>
        <w:autoSpaceDE w:val="0"/>
        <w:autoSpaceDN w:val="0"/>
        <w:adjustRightInd w:val="0"/>
        <w:spacing w:after="220"/>
        <w:jc w:val="both"/>
        <w:rPr>
          <w:rFonts w:ascii="Arial" w:hAnsi="Arial" w:cs="Arial"/>
        </w:rPr>
      </w:pPr>
      <w:r w:rsidRPr="00D738B8">
        <w:rPr>
          <w:rFonts w:ascii="Arial" w:hAnsi="Arial" w:cs="Arial"/>
        </w:rPr>
        <w:t>Ces œuvres</w:t>
      </w:r>
      <w:r w:rsidR="007628EA" w:rsidRPr="00D738B8">
        <w:rPr>
          <w:rFonts w:ascii="Arial" w:hAnsi="Arial" w:cs="Arial"/>
        </w:rPr>
        <w:t xml:space="preserve"> sont pour la plupart des reproductions de grands tableaux de ce monde, mais au goût du jour, reprises selon la pensée de </w:t>
      </w:r>
      <w:proofErr w:type="spellStart"/>
      <w:r w:rsidR="007628EA" w:rsidRPr="00D738B8">
        <w:rPr>
          <w:rFonts w:ascii="Arial" w:hAnsi="Arial" w:cs="Arial"/>
        </w:rPr>
        <w:t>Banksy</w:t>
      </w:r>
      <w:proofErr w:type="spellEnd"/>
      <w:r w:rsidR="007628EA" w:rsidRPr="00D738B8">
        <w:rPr>
          <w:rFonts w:ascii="Arial" w:hAnsi="Arial" w:cs="Arial"/>
        </w:rPr>
        <w:t>. Fait cocasse : Certains dirigeants de musées ont parfois mit des jours avant de réaliser qu'un tableau inhabituel ornait les murs de leurs établissements. Certains les retirent sur le champ, d'autres les conservent précieusement en les laissant à leur place originelle durant quelques jours.</w:t>
      </w:r>
    </w:p>
    <w:p w14:paraId="43F21B3A" w14:textId="77777777" w:rsidR="00C47A38" w:rsidRPr="00D738B8" w:rsidRDefault="009033A5" w:rsidP="00165183">
      <w:pPr>
        <w:jc w:val="both"/>
      </w:pPr>
      <w:r w:rsidRPr="00D738B8">
        <w:rPr>
          <w:rFonts w:ascii="Arial" w:hAnsi="Arial" w:cs="Arial"/>
          <w:bCs/>
        </w:rPr>
        <w:t xml:space="preserve">Comparé parfois à Jean-Michel </w:t>
      </w:r>
      <w:proofErr w:type="spellStart"/>
      <w:r w:rsidRPr="00D738B8">
        <w:rPr>
          <w:rFonts w:ascii="Arial" w:hAnsi="Arial" w:cs="Arial"/>
          <w:bCs/>
        </w:rPr>
        <w:t>Basquiat</w:t>
      </w:r>
      <w:proofErr w:type="spellEnd"/>
      <w:r w:rsidRPr="00D738B8">
        <w:rPr>
          <w:rFonts w:ascii="Arial" w:hAnsi="Arial" w:cs="Arial"/>
          <w:bCs/>
        </w:rPr>
        <w:t xml:space="preserve"> (1960-1988)</w:t>
      </w:r>
      <w:r w:rsidR="00345994" w:rsidRPr="00D738B8">
        <w:rPr>
          <w:rFonts w:ascii="Arial" w:hAnsi="Arial" w:cs="Arial"/>
          <w:bCs/>
        </w:rPr>
        <w:t xml:space="preserve"> ou à </w:t>
      </w:r>
      <w:r w:rsidRPr="00D738B8">
        <w:rPr>
          <w:rFonts w:ascii="Arial" w:hAnsi="Arial" w:cs="Arial"/>
          <w:bCs/>
        </w:rPr>
        <w:t xml:space="preserve">Keith </w:t>
      </w:r>
      <w:proofErr w:type="spellStart"/>
      <w:r w:rsidRPr="00D738B8">
        <w:rPr>
          <w:rFonts w:ascii="Arial" w:hAnsi="Arial" w:cs="Arial"/>
          <w:bCs/>
        </w:rPr>
        <w:t>Haring</w:t>
      </w:r>
      <w:proofErr w:type="spellEnd"/>
      <w:r w:rsidRPr="00D738B8">
        <w:rPr>
          <w:rFonts w:ascii="Arial" w:hAnsi="Arial" w:cs="Arial"/>
          <w:bCs/>
        </w:rPr>
        <w:t xml:space="preserve"> (1958-1990), il détonne assur</w:t>
      </w:r>
      <w:r w:rsidR="00415295">
        <w:rPr>
          <w:rFonts w:ascii="Arial" w:hAnsi="Arial" w:cs="Arial"/>
          <w:bCs/>
        </w:rPr>
        <w:t>ément de la masse par son œuvre</w:t>
      </w:r>
      <w:r w:rsidRPr="00D738B8">
        <w:rPr>
          <w:rFonts w:ascii="Arial" w:hAnsi="Arial" w:cs="Arial"/>
          <w:bCs/>
        </w:rPr>
        <w:t>.</w:t>
      </w:r>
      <w:r w:rsidRPr="00D738B8">
        <w:rPr>
          <w:rFonts w:ascii="Arial" w:hAnsi="Arial" w:cs="Arial"/>
        </w:rPr>
        <w:t xml:space="preserve"> L'artiste a toujours refusé de donner des entrevues, désirant garder son anonymat de façon à duper la justice, ou à préparer ses prochains coups d'éclat.</w:t>
      </w:r>
    </w:p>
    <w:p w14:paraId="3A0B5843" w14:textId="77777777" w:rsidR="00F810B5" w:rsidRPr="00D738B8" w:rsidRDefault="00F810B5" w:rsidP="00F65B71">
      <w:pPr>
        <w:jc w:val="both"/>
      </w:pPr>
      <w:r w:rsidRPr="00D738B8">
        <w:t xml:space="preserve">Il </w:t>
      </w:r>
      <w:r w:rsidRPr="00D738B8">
        <w:rPr>
          <w:rFonts w:ascii="Arial" w:hAnsi="Arial" w:cs="Arial"/>
          <w:bCs/>
        </w:rPr>
        <w:t xml:space="preserve">adore provoquer, choquer voire perturber la société et c'est ce qui fait </w:t>
      </w:r>
      <w:r w:rsidR="002C1732">
        <w:rPr>
          <w:rFonts w:ascii="Arial" w:hAnsi="Arial" w:cs="Arial"/>
          <w:bCs/>
        </w:rPr>
        <w:t>toute l'importance de son œuvre</w:t>
      </w:r>
      <w:r w:rsidRPr="00D738B8">
        <w:rPr>
          <w:rFonts w:ascii="Arial" w:hAnsi="Arial" w:cs="Arial"/>
          <w:bCs/>
        </w:rPr>
        <w:t>.</w:t>
      </w:r>
      <w:r w:rsidR="004D0A19" w:rsidRPr="00D738B8">
        <w:rPr>
          <w:rFonts w:ascii="Arial" w:hAnsi="Arial" w:cs="Arial"/>
          <w:bCs/>
        </w:rPr>
        <w:t xml:space="preserve"> Il combine pochoirs  él</w:t>
      </w:r>
      <w:r w:rsidR="00ED2FE0" w:rsidRPr="00D738B8">
        <w:rPr>
          <w:rFonts w:ascii="Arial" w:hAnsi="Arial" w:cs="Arial"/>
          <w:bCs/>
        </w:rPr>
        <w:t>a</w:t>
      </w:r>
      <w:r w:rsidR="00C47A38" w:rsidRPr="00D738B8">
        <w:rPr>
          <w:rFonts w:ascii="Arial" w:hAnsi="Arial" w:cs="Arial"/>
          <w:bCs/>
        </w:rPr>
        <w:t>borés et écrits</w:t>
      </w:r>
      <w:r w:rsidR="004D0A19" w:rsidRPr="00D738B8">
        <w:rPr>
          <w:rFonts w:ascii="Arial" w:hAnsi="Arial" w:cs="Arial"/>
          <w:bCs/>
        </w:rPr>
        <w:t xml:space="preserve">. Il travaille seul et dans le plus grand secret. </w:t>
      </w:r>
    </w:p>
    <w:p w14:paraId="6045D429" w14:textId="77777777" w:rsidR="004D0A19" w:rsidRPr="00B63500" w:rsidRDefault="004D0A19" w:rsidP="00F65B71">
      <w:pPr>
        <w:jc w:val="both"/>
        <w:rPr>
          <w:rFonts w:ascii="Arial" w:hAnsi="Arial" w:cs="Arial"/>
          <w:bCs/>
        </w:rPr>
      </w:pPr>
      <w:r w:rsidRPr="00D738B8">
        <w:rPr>
          <w:rFonts w:ascii="Arial" w:hAnsi="Arial" w:cs="Arial"/>
          <w:bCs/>
        </w:rPr>
        <w:t>Nommé en Gr</w:t>
      </w:r>
      <w:r w:rsidR="00C47A38" w:rsidRPr="00D738B8">
        <w:rPr>
          <w:rFonts w:ascii="Arial" w:hAnsi="Arial" w:cs="Arial"/>
          <w:bCs/>
        </w:rPr>
        <w:t xml:space="preserve">ande- Bretagne, “art </w:t>
      </w:r>
      <w:proofErr w:type="spellStart"/>
      <w:r w:rsidR="00C47A38" w:rsidRPr="00D738B8">
        <w:rPr>
          <w:rFonts w:ascii="Arial" w:hAnsi="Arial" w:cs="Arial"/>
          <w:bCs/>
        </w:rPr>
        <w:t>terrorist</w:t>
      </w:r>
      <w:proofErr w:type="spellEnd"/>
      <w:r w:rsidR="00C47A38" w:rsidRPr="00D738B8">
        <w:rPr>
          <w:rFonts w:ascii="Arial" w:hAnsi="Arial" w:cs="Arial"/>
          <w:bCs/>
        </w:rPr>
        <w:t>”,</w:t>
      </w:r>
      <w:r w:rsidRPr="00D738B8">
        <w:rPr>
          <w:rFonts w:ascii="Arial" w:hAnsi="Arial" w:cs="Arial"/>
          <w:bCs/>
        </w:rPr>
        <w:t xml:space="preserve"> </w:t>
      </w:r>
      <w:r w:rsidR="00C47A38" w:rsidRPr="00B63500">
        <w:rPr>
          <w:rFonts w:ascii="Arial" w:hAnsi="Arial" w:cs="Arial"/>
          <w:bCs/>
        </w:rPr>
        <w:t>t</w:t>
      </w:r>
      <w:r w:rsidRPr="00B63500">
        <w:rPr>
          <w:rFonts w:ascii="Arial" w:hAnsi="Arial" w:cs="Arial"/>
          <w:bCs/>
        </w:rPr>
        <w:t xml:space="preserve">el un fantôme, </w:t>
      </w:r>
      <w:r w:rsidR="00A75819" w:rsidRPr="00B63500">
        <w:rPr>
          <w:rFonts w:ascii="Arial" w:hAnsi="Arial" w:cs="Arial"/>
          <w:bCs/>
        </w:rPr>
        <w:t>il se faufile dans les musées (</w:t>
      </w:r>
      <w:r w:rsidRPr="00B63500">
        <w:rPr>
          <w:rFonts w:ascii="Arial" w:hAnsi="Arial" w:cs="Arial"/>
          <w:bCs/>
        </w:rPr>
        <w:t>Ex : Tate</w:t>
      </w:r>
      <w:r w:rsidR="00C47A38" w:rsidRPr="00B63500">
        <w:rPr>
          <w:rFonts w:ascii="Arial" w:hAnsi="Arial" w:cs="Arial"/>
          <w:bCs/>
        </w:rPr>
        <w:t xml:space="preserve"> </w:t>
      </w:r>
      <w:proofErr w:type="spellStart"/>
      <w:r w:rsidR="00C47A38" w:rsidRPr="00B63500">
        <w:rPr>
          <w:rFonts w:ascii="Arial" w:hAnsi="Arial" w:cs="Arial"/>
          <w:bCs/>
        </w:rPr>
        <w:t>Gallery</w:t>
      </w:r>
      <w:proofErr w:type="spellEnd"/>
      <w:r w:rsidR="00C47A38" w:rsidRPr="00B63500">
        <w:rPr>
          <w:rFonts w:ascii="Arial" w:hAnsi="Arial" w:cs="Arial"/>
          <w:bCs/>
        </w:rPr>
        <w:t xml:space="preserve">), ou, les lieux publiques </w:t>
      </w:r>
      <w:r w:rsidR="00541EC3" w:rsidRPr="00B63500">
        <w:rPr>
          <w:rFonts w:ascii="Arial" w:hAnsi="Arial" w:cs="Arial"/>
          <w:bCs/>
        </w:rPr>
        <w:t>(</w:t>
      </w:r>
      <w:r w:rsidRPr="00B63500">
        <w:rPr>
          <w:rFonts w:ascii="Arial" w:hAnsi="Arial" w:cs="Arial"/>
          <w:bCs/>
        </w:rPr>
        <w:t>Disneyland).</w:t>
      </w:r>
    </w:p>
    <w:p w14:paraId="71E91038" w14:textId="77777777" w:rsidR="00351328" w:rsidRPr="00D738B8" w:rsidRDefault="00351328" w:rsidP="00F65B71">
      <w:pPr>
        <w:jc w:val="both"/>
      </w:pPr>
    </w:p>
    <w:p w14:paraId="152020B1" w14:textId="77777777" w:rsidR="00117AC5" w:rsidRPr="00D738B8" w:rsidRDefault="007E4828" w:rsidP="00F65B71">
      <w:pPr>
        <w:widowControl w:val="0"/>
        <w:autoSpaceDE w:val="0"/>
        <w:autoSpaceDN w:val="0"/>
        <w:adjustRightInd w:val="0"/>
        <w:spacing w:after="220"/>
        <w:jc w:val="both"/>
        <w:rPr>
          <w:rFonts w:ascii="Arial" w:hAnsi="Arial" w:cs="Arial"/>
        </w:rPr>
      </w:pPr>
      <w:r w:rsidRPr="00D738B8">
        <w:rPr>
          <w:rFonts w:ascii="Arial" w:hAnsi="Arial" w:cs="Arial"/>
          <w:b/>
        </w:rPr>
        <w:t>1980</w:t>
      </w:r>
      <w:r w:rsidR="00117AC5" w:rsidRPr="00D738B8">
        <w:rPr>
          <w:rFonts w:ascii="Arial" w:hAnsi="Arial" w:cs="Arial"/>
          <w:b/>
        </w:rPr>
        <w:t xml:space="preserve"> : </w:t>
      </w:r>
      <w:r w:rsidRPr="00D738B8">
        <w:rPr>
          <w:rFonts w:ascii="Arial" w:hAnsi="Arial" w:cs="Arial"/>
        </w:rPr>
        <w:t xml:space="preserve">il commence à manier la bombe, après avoir complété une formation de boucher. Mais c'est entre 1992 et 1994 qu'il devient véritablement artiste graff, au sein d'un groupe appelé le </w:t>
      </w:r>
      <w:proofErr w:type="spellStart"/>
      <w:r w:rsidRPr="00D738B8">
        <w:rPr>
          <w:rFonts w:ascii="Arial" w:hAnsi="Arial" w:cs="Arial"/>
          <w:i/>
          <w:iCs/>
        </w:rPr>
        <w:t>Bristol's</w:t>
      </w:r>
      <w:proofErr w:type="spellEnd"/>
      <w:r w:rsidRPr="00D738B8">
        <w:rPr>
          <w:rFonts w:ascii="Arial" w:hAnsi="Arial" w:cs="Arial"/>
          <w:i/>
          <w:iCs/>
        </w:rPr>
        <w:t xml:space="preserve"> </w:t>
      </w:r>
      <w:proofErr w:type="spellStart"/>
      <w:r w:rsidRPr="00D738B8">
        <w:rPr>
          <w:rFonts w:ascii="Arial" w:hAnsi="Arial" w:cs="Arial"/>
          <w:i/>
          <w:iCs/>
        </w:rPr>
        <w:t>DrybreadZ</w:t>
      </w:r>
      <w:proofErr w:type="spellEnd"/>
      <w:r w:rsidRPr="00D738B8">
        <w:rPr>
          <w:rFonts w:ascii="Arial" w:hAnsi="Arial" w:cs="Arial"/>
          <w:i/>
          <w:iCs/>
        </w:rPr>
        <w:t xml:space="preserve"> </w:t>
      </w:r>
      <w:proofErr w:type="spellStart"/>
      <w:r w:rsidRPr="00D738B8">
        <w:rPr>
          <w:rFonts w:ascii="Arial" w:hAnsi="Arial" w:cs="Arial"/>
          <w:i/>
          <w:iCs/>
        </w:rPr>
        <w:t>Crew</w:t>
      </w:r>
      <w:proofErr w:type="spellEnd"/>
      <w:r w:rsidRPr="00D738B8">
        <w:rPr>
          <w:rFonts w:ascii="Arial" w:hAnsi="Arial" w:cs="Arial"/>
          <w:i/>
          <w:iCs/>
        </w:rPr>
        <w:t xml:space="preserve"> (DBZ), </w:t>
      </w:r>
      <w:r w:rsidRPr="00D738B8">
        <w:rPr>
          <w:rFonts w:ascii="Arial" w:hAnsi="Arial" w:cs="Arial"/>
        </w:rPr>
        <w:t xml:space="preserve">assistant ses collègues </w:t>
      </w:r>
      <w:proofErr w:type="spellStart"/>
      <w:r w:rsidRPr="00D738B8">
        <w:rPr>
          <w:rFonts w:ascii="Arial" w:hAnsi="Arial" w:cs="Arial"/>
          <w:i/>
          <w:iCs/>
        </w:rPr>
        <w:t>Kato</w:t>
      </w:r>
      <w:proofErr w:type="spellEnd"/>
      <w:r w:rsidRPr="00D738B8">
        <w:rPr>
          <w:rFonts w:ascii="Arial" w:hAnsi="Arial" w:cs="Arial"/>
          <w:i/>
          <w:iCs/>
        </w:rPr>
        <w:t xml:space="preserve"> </w:t>
      </w:r>
      <w:r w:rsidRPr="00D738B8">
        <w:rPr>
          <w:rFonts w:ascii="Arial" w:hAnsi="Arial" w:cs="Arial"/>
        </w:rPr>
        <w:t xml:space="preserve">et </w:t>
      </w:r>
      <w:r w:rsidRPr="00D738B8">
        <w:rPr>
          <w:rFonts w:ascii="Arial" w:hAnsi="Arial" w:cs="Arial"/>
          <w:i/>
          <w:iCs/>
        </w:rPr>
        <w:t>Tes</w:t>
      </w:r>
      <w:r w:rsidRPr="00D738B8">
        <w:rPr>
          <w:rFonts w:ascii="Arial" w:hAnsi="Arial" w:cs="Arial"/>
        </w:rPr>
        <w:t>.</w:t>
      </w:r>
    </w:p>
    <w:p w14:paraId="0C92F2F5" w14:textId="77777777" w:rsidR="00351328" w:rsidRPr="001E3EB3" w:rsidRDefault="00351328" w:rsidP="00427FFA">
      <w:pPr>
        <w:widowControl w:val="0"/>
        <w:autoSpaceDE w:val="0"/>
        <w:autoSpaceDN w:val="0"/>
        <w:adjustRightInd w:val="0"/>
        <w:spacing w:after="220"/>
        <w:jc w:val="both"/>
        <w:rPr>
          <w:rFonts w:ascii="Arial" w:hAnsi="Arial" w:cs="Arial"/>
        </w:rPr>
      </w:pPr>
      <w:r w:rsidRPr="001E3EB3">
        <w:rPr>
          <w:rFonts w:ascii="Arial" w:hAnsi="Arial" w:cs="Arial"/>
          <w:b/>
        </w:rPr>
        <w:t>1988</w:t>
      </w:r>
      <w:r w:rsidR="00117AC5" w:rsidRPr="001E3EB3">
        <w:rPr>
          <w:rFonts w:ascii="Arial" w:hAnsi="Arial" w:cs="Arial"/>
          <w:b/>
        </w:rPr>
        <w:t> :</w:t>
      </w:r>
      <w:r w:rsidRPr="001E3EB3">
        <w:rPr>
          <w:rFonts w:ascii="Arial" w:hAnsi="Arial" w:cs="Arial"/>
        </w:rPr>
        <w:t xml:space="preserve"> il organise avec d’autres </w:t>
      </w:r>
      <w:proofErr w:type="spellStart"/>
      <w:r w:rsidRPr="001E3EB3">
        <w:rPr>
          <w:rFonts w:ascii="Arial" w:hAnsi="Arial" w:cs="Arial"/>
        </w:rPr>
        <w:t>graffeurs</w:t>
      </w:r>
      <w:proofErr w:type="spellEnd"/>
      <w:r w:rsidRPr="001E3EB3">
        <w:rPr>
          <w:rFonts w:ascii="Arial" w:hAnsi="Arial" w:cs="Arial"/>
        </w:rPr>
        <w:t xml:space="preserve"> </w:t>
      </w:r>
      <w:r w:rsidR="00541EC3" w:rsidRPr="001E3EB3">
        <w:rPr>
          <w:rFonts w:ascii="Arial" w:hAnsi="Arial" w:cs="Arial"/>
        </w:rPr>
        <w:t xml:space="preserve">un énorme rendez-vous «  </w:t>
      </w:r>
      <w:proofErr w:type="spellStart"/>
      <w:r w:rsidR="00541EC3" w:rsidRPr="001E3EB3">
        <w:rPr>
          <w:rFonts w:ascii="Arial" w:hAnsi="Arial" w:cs="Arial"/>
        </w:rPr>
        <w:t>Walls</w:t>
      </w:r>
      <w:proofErr w:type="spellEnd"/>
      <w:r w:rsidR="00541EC3" w:rsidRPr="001E3EB3">
        <w:rPr>
          <w:rFonts w:ascii="Arial" w:hAnsi="Arial" w:cs="Arial"/>
        </w:rPr>
        <w:t xml:space="preserve"> o</w:t>
      </w:r>
      <w:r w:rsidRPr="001E3EB3">
        <w:rPr>
          <w:rFonts w:ascii="Arial" w:hAnsi="Arial" w:cs="Arial"/>
        </w:rPr>
        <w:t xml:space="preserve">f </w:t>
      </w:r>
      <w:proofErr w:type="spellStart"/>
      <w:r w:rsidRPr="001E3EB3">
        <w:rPr>
          <w:rFonts w:ascii="Arial" w:hAnsi="Arial" w:cs="Arial"/>
        </w:rPr>
        <w:t>fire</w:t>
      </w:r>
      <w:proofErr w:type="spellEnd"/>
      <w:r w:rsidRPr="001E3EB3">
        <w:rPr>
          <w:rFonts w:ascii="Arial" w:hAnsi="Arial" w:cs="Arial"/>
        </w:rPr>
        <w:t> »</w:t>
      </w:r>
      <w:r w:rsidR="00B810DB" w:rsidRPr="001E3EB3">
        <w:rPr>
          <w:rFonts w:ascii="Arial" w:hAnsi="Arial" w:cs="Arial"/>
        </w:rPr>
        <w:t xml:space="preserve"> </w:t>
      </w:r>
      <w:r w:rsidR="00541EC3" w:rsidRPr="001E3EB3">
        <w:rPr>
          <w:rFonts w:ascii="Arial" w:hAnsi="Arial" w:cs="Arial"/>
        </w:rPr>
        <w:t>(</w:t>
      </w:r>
      <w:r w:rsidRPr="001E3EB3">
        <w:rPr>
          <w:rFonts w:ascii="Arial" w:hAnsi="Arial" w:cs="Arial"/>
        </w:rPr>
        <w:t>murs de feu)</w:t>
      </w:r>
    </w:p>
    <w:p w14:paraId="7C7F4D82" w14:textId="77777777" w:rsidR="00E52E37" w:rsidRPr="001E3EB3" w:rsidRDefault="00E52E37" w:rsidP="00F65B71">
      <w:pPr>
        <w:widowControl w:val="0"/>
        <w:autoSpaceDE w:val="0"/>
        <w:autoSpaceDN w:val="0"/>
        <w:adjustRightInd w:val="0"/>
        <w:spacing w:after="220"/>
        <w:jc w:val="both"/>
        <w:rPr>
          <w:rFonts w:ascii="Arial" w:hAnsi="Arial" w:cs="Arial"/>
        </w:rPr>
      </w:pPr>
      <w:r w:rsidRPr="001E3EB3">
        <w:rPr>
          <w:rFonts w:ascii="Arial" w:hAnsi="Arial" w:cs="Arial"/>
          <w:b/>
        </w:rPr>
        <w:t>1999 :</w:t>
      </w:r>
      <w:r w:rsidRPr="001E3EB3">
        <w:rPr>
          <w:rFonts w:ascii="Arial" w:hAnsi="Arial" w:cs="Arial"/>
        </w:rPr>
        <w:t xml:space="preserve"> il crée la fresque </w:t>
      </w:r>
      <w:r w:rsidRPr="001E3EB3">
        <w:rPr>
          <w:rFonts w:ascii="Arial" w:hAnsi="Arial" w:cs="Arial"/>
          <w:i/>
          <w:iCs/>
        </w:rPr>
        <w:t xml:space="preserve">The </w:t>
      </w:r>
      <w:proofErr w:type="spellStart"/>
      <w:r w:rsidRPr="001E3EB3">
        <w:rPr>
          <w:rFonts w:ascii="Arial" w:hAnsi="Arial" w:cs="Arial"/>
          <w:i/>
          <w:iCs/>
        </w:rPr>
        <w:t>Mild</w:t>
      </w:r>
      <w:proofErr w:type="spellEnd"/>
      <w:r w:rsidRPr="001E3EB3">
        <w:rPr>
          <w:rFonts w:ascii="Arial" w:hAnsi="Arial" w:cs="Arial"/>
          <w:i/>
          <w:iCs/>
        </w:rPr>
        <w:t xml:space="preserve"> </w:t>
      </w:r>
      <w:proofErr w:type="spellStart"/>
      <w:r w:rsidRPr="001E3EB3">
        <w:rPr>
          <w:rFonts w:ascii="Arial" w:hAnsi="Arial" w:cs="Arial"/>
          <w:i/>
          <w:iCs/>
        </w:rPr>
        <w:t>Mild</w:t>
      </w:r>
      <w:proofErr w:type="spellEnd"/>
      <w:r w:rsidRPr="001E3EB3">
        <w:rPr>
          <w:rFonts w:ascii="Arial" w:hAnsi="Arial" w:cs="Arial"/>
          <w:i/>
          <w:iCs/>
        </w:rPr>
        <w:t xml:space="preserve"> West</w:t>
      </w:r>
      <w:r w:rsidRPr="001E3EB3">
        <w:rPr>
          <w:rFonts w:ascii="Arial" w:hAnsi="Arial" w:cs="Arial"/>
        </w:rPr>
        <w:t>1.</w:t>
      </w:r>
    </w:p>
    <w:p w14:paraId="3ACD7062" w14:textId="77777777" w:rsidR="002C1732" w:rsidRDefault="00E52E37" w:rsidP="00F65B71">
      <w:pPr>
        <w:widowControl w:val="0"/>
        <w:autoSpaceDE w:val="0"/>
        <w:autoSpaceDN w:val="0"/>
        <w:adjustRightInd w:val="0"/>
        <w:spacing w:after="220"/>
        <w:jc w:val="both"/>
        <w:rPr>
          <w:rFonts w:ascii="Arial" w:hAnsi="Arial" w:cs="Arial"/>
        </w:rPr>
      </w:pPr>
      <w:r w:rsidRPr="001E3EB3">
        <w:rPr>
          <w:rFonts w:ascii="Arial" w:hAnsi="Arial" w:cs="Arial"/>
          <w:b/>
        </w:rPr>
        <w:lastRenderedPageBreak/>
        <w:t>2000</w:t>
      </w:r>
      <w:r w:rsidRPr="001E3EB3">
        <w:rPr>
          <w:rFonts w:ascii="Arial" w:hAnsi="Arial" w:cs="Arial"/>
        </w:rPr>
        <w:t> </w:t>
      </w:r>
      <w:r>
        <w:rPr>
          <w:rFonts w:ascii="Arial" w:hAnsi="Arial" w:cs="Arial"/>
        </w:rPr>
        <w:t>:</w:t>
      </w:r>
      <w:r w:rsidRPr="00E52E37">
        <w:rPr>
          <w:rFonts w:ascii="Arial" w:hAnsi="Arial" w:cs="Arial"/>
        </w:rPr>
        <w:t xml:space="preserve"> il expose l'ensemble de son œuvre au restaurant </w:t>
      </w:r>
      <w:proofErr w:type="spellStart"/>
      <w:r w:rsidRPr="00E52E37">
        <w:rPr>
          <w:rFonts w:ascii="Arial" w:hAnsi="Arial" w:cs="Arial"/>
        </w:rPr>
        <w:t>Severnshed</w:t>
      </w:r>
      <w:proofErr w:type="spellEnd"/>
      <w:r w:rsidRPr="00E52E37">
        <w:rPr>
          <w:rFonts w:ascii="Arial" w:hAnsi="Arial" w:cs="Arial"/>
        </w:rPr>
        <w:t xml:space="preserve"> de </w:t>
      </w:r>
      <w:hyperlink r:id="rId11" w:history="1">
        <w:r w:rsidRPr="00E52E37">
          <w:rPr>
            <w:rFonts w:ascii="Arial" w:hAnsi="Arial" w:cs="Arial"/>
          </w:rPr>
          <w:t>Bristol</w:t>
        </w:r>
      </w:hyperlink>
      <w:r w:rsidRPr="00E52E37">
        <w:rPr>
          <w:rFonts w:ascii="Arial" w:hAnsi="Arial" w:cs="Arial"/>
        </w:rPr>
        <w:t xml:space="preserve">1. Il a notamment travaillé sur le </w:t>
      </w:r>
      <w:r w:rsidR="002C1732">
        <w:rPr>
          <w:rFonts w:ascii="Arial" w:hAnsi="Arial" w:cs="Arial"/>
        </w:rPr>
        <w:t>film «  les fils des hommes »</w:t>
      </w:r>
    </w:p>
    <w:p w14:paraId="765D38B0" w14:textId="77777777" w:rsidR="00CD0855" w:rsidRPr="00D738B8" w:rsidRDefault="002005FB" w:rsidP="002C4735">
      <w:pPr>
        <w:widowControl w:val="0"/>
        <w:autoSpaceDE w:val="0"/>
        <w:autoSpaceDN w:val="0"/>
        <w:adjustRightInd w:val="0"/>
        <w:spacing w:after="220"/>
        <w:jc w:val="both"/>
        <w:rPr>
          <w:rFonts w:ascii="Arial" w:hAnsi="Arial" w:cs="Arial"/>
        </w:rPr>
      </w:pPr>
      <w:hyperlink r:id="rId12" w:history="1">
        <w:r w:rsidR="00E52E37" w:rsidRPr="00F537A4">
          <w:rPr>
            <w:rFonts w:ascii="Arial" w:hAnsi="Arial" w:cs="Arial"/>
            <w:b/>
          </w:rPr>
          <w:t>2003</w:t>
        </w:r>
      </w:hyperlink>
      <w:r w:rsidR="00F537A4">
        <w:rPr>
          <w:rFonts w:ascii="Arial" w:hAnsi="Arial" w:cs="Arial"/>
          <w:b/>
        </w:rPr>
        <w:t> </w:t>
      </w:r>
      <w:r w:rsidR="00F537A4">
        <w:rPr>
          <w:rFonts w:ascii="Arial" w:hAnsi="Arial" w:cs="Arial"/>
        </w:rPr>
        <w:t xml:space="preserve">: </w:t>
      </w:r>
      <w:r w:rsidR="002C1732">
        <w:rPr>
          <w:rFonts w:ascii="Arial" w:hAnsi="Arial" w:cs="Arial"/>
        </w:rPr>
        <w:t>il réalise</w:t>
      </w:r>
      <w:r w:rsidR="00E52E37" w:rsidRPr="00E52E37">
        <w:rPr>
          <w:rFonts w:ascii="Arial" w:hAnsi="Arial" w:cs="Arial"/>
        </w:rPr>
        <w:t xml:space="preserve"> la pochette du disque de </w:t>
      </w:r>
      <w:hyperlink r:id="rId13" w:history="1">
        <w:proofErr w:type="spellStart"/>
        <w:r w:rsidR="00E52E37" w:rsidRPr="00E52E37">
          <w:rPr>
            <w:rFonts w:ascii="Arial" w:hAnsi="Arial" w:cs="Arial"/>
          </w:rPr>
          <w:t>Blur</w:t>
        </w:r>
        <w:proofErr w:type="spellEnd"/>
      </w:hyperlink>
      <w:r w:rsidR="00E52E37" w:rsidRPr="00E52E37">
        <w:rPr>
          <w:rFonts w:ascii="Arial" w:hAnsi="Arial" w:cs="Arial"/>
        </w:rPr>
        <w:t xml:space="preserve">, </w:t>
      </w:r>
      <w:hyperlink r:id="rId14" w:history="1">
        <w:proofErr w:type="spellStart"/>
        <w:r w:rsidR="00E52E37" w:rsidRPr="00E52E37">
          <w:rPr>
            <w:rFonts w:ascii="Arial" w:hAnsi="Arial" w:cs="Arial"/>
            <w:i/>
            <w:iCs/>
          </w:rPr>
          <w:t>Think</w:t>
        </w:r>
        <w:proofErr w:type="spellEnd"/>
        <w:r w:rsidR="00E52E37" w:rsidRPr="00E52E37">
          <w:rPr>
            <w:rFonts w:ascii="Arial" w:hAnsi="Arial" w:cs="Arial"/>
            <w:i/>
            <w:iCs/>
          </w:rPr>
          <w:t xml:space="preserve"> Tank</w:t>
        </w:r>
      </w:hyperlink>
      <w:r w:rsidR="00E52E37" w:rsidRPr="00E52E37">
        <w:rPr>
          <w:rFonts w:ascii="Arial" w:hAnsi="Arial" w:cs="Arial"/>
        </w:rPr>
        <w:t>.</w:t>
      </w:r>
      <w:r w:rsidR="002C4735">
        <w:rPr>
          <w:rFonts w:ascii="Arial" w:hAnsi="Arial" w:cs="Arial"/>
        </w:rPr>
        <w:t xml:space="preserve"> </w:t>
      </w:r>
    </w:p>
    <w:p w14:paraId="7154B703" w14:textId="77777777" w:rsidR="007E4828" w:rsidRPr="00D738B8" w:rsidRDefault="002C4735" w:rsidP="00F65B71">
      <w:pPr>
        <w:jc w:val="both"/>
        <w:rPr>
          <w:rFonts w:ascii="Arial" w:hAnsi="Arial" w:cs="Arial"/>
        </w:rPr>
      </w:pPr>
      <w:r>
        <w:rPr>
          <w:rFonts w:ascii="Arial" w:hAnsi="Arial" w:cs="Arial"/>
          <w:bCs/>
        </w:rPr>
        <w:t>I</w:t>
      </w:r>
      <w:r w:rsidR="007E4828" w:rsidRPr="00D738B8">
        <w:rPr>
          <w:rFonts w:ascii="Arial" w:hAnsi="Arial" w:cs="Arial"/>
          <w:bCs/>
        </w:rPr>
        <w:t xml:space="preserve">l participe vraiment à une exposition à Londres, dans une galerie </w:t>
      </w:r>
      <w:r w:rsidR="00200BEB" w:rsidRPr="00D738B8">
        <w:rPr>
          <w:rFonts w:ascii="Arial" w:hAnsi="Arial" w:cs="Arial"/>
          <w:bCs/>
        </w:rPr>
        <w:t xml:space="preserve">d'art. Il y présente des </w:t>
      </w:r>
      <w:r w:rsidR="00200BEB" w:rsidRPr="00D738B8">
        <w:rPr>
          <w:rFonts w:ascii="Arial" w:hAnsi="Arial" w:cs="Arial"/>
        </w:rPr>
        <w:t>œuvres</w:t>
      </w:r>
      <w:r w:rsidR="001E3EB3">
        <w:rPr>
          <w:rFonts w:ascii="Arial" w:hAnsi="Arial" w:cs="Arial"/>
          <w:bCs/>
        </w:rPr>
        <w:t xml:space="preserve"> peintes sur toile.</w:t>
      </w:r>
      <w:r w:rsidR="007E4828" w:rsidRPr="00D738B8">
        <w:rPr>
          <w:rFonts w:ascii="Arial" w:hAnsi="Arial" w:cs="Arial"/>
        </w:rPr>
        <w:t xml:space="preserve"> Parmi celles-ci, on retrouve sa version des Nymphéas, de </w:t>
      </w:r>
      <w:r w:rsidR="007E4828" w:rsidRPr="00D738B8">
        <w:rPr>
          <w:rFonts w:ascii="Arial" w:hAnsi="Arial" w:cs="Arial"/>
          <w:i/>
          <w:iCs/>
        </w:rPr>
        <w:t xml:space="preserve">Claude Monet </w:t>
      </w:r>
      <w:r w:rsidR="007E4828" w:rsidRPr="00D738B8">
        <w:rPr>
          <w:rFonts w:ascii="Arial" w:hAnsi="Arial" w:cs="Arial"/>
        </w:rPr>
        <w:t>(peintre imp</w:t>
      </w:r>
      <w:r w:rsidR="00C47A38" w:rsidRPr="00D738B8">
        <w:rPr>
          <w:rFonts w:ascii="Arial" w:hAnsi="Arial" w:cs="Arial"/>
        </w:rPr>
        <w:t>ressionniste français)</w:t>
      </w:r>
      <w:r w:rsidR="00415295">
        <w:rPr>
          <w:rFonts w:ascii="Arial" w:hAnsi="Arial" w:cs="Arial"/>
        </w:rPr>
        <w:t>.</w:t>
      </w:r>
      <w:r w:rsidR="007E4828" w:rsidRPr="00D738B8">
        <w:rPr>
          <w:rFonts w:ascii="Arial" w:hAnsi="Arial" w:cs="Arial"/>
        </w:rPr>
        <w:t xml:space="preserve"> Celle-ci se fait énormément remarquer puisqu'elle représente le magnifique paysage dépeint par Monet, avec un petit quelque chose de plus : des paniers d'épicerie et autres détritus contemporains. </w:t>
      </w:r>
    </w:p>
    <w:p w14:paraId="59FDF0B0" w14:textId="77777777" w:rsidR="00753BEA" w:rsidRPr="00D738B8" w:rsidRDefault="00753BEA" w:rsidP="00F65B71">
      <w:pPr>
        <w:jc w:val="both"/>
        <w:rPr>
          <w:rFonts w:ascii="Arial" w:hAnsi="Arial" w:cs="Arial"/>
        </w:rPr>
      </w:pPr>
    </w:p>
    <w:p w14:paraId="7E0780DA" w14:textId="77777777" w:rsidR="00753BEA" w:rsidRPr="00D738B8" w:rsidRDefault="00753BEA" w:rsidP="00F65B71">
      <w:pPr>
        <w:jc w:val="both"/>
        <w:rPr>
          <w:rFonts w:ascii="Arial" w:hAnsi="Arial" w:cs="Arial"/>
        </w:rPr>
      </w:pPr>
      <w:r w:rsidRPr="00D738B8">
        <w:rPr>
          <w:rFonts w:ascii="Arial" w:hAnsi="Arial" w:cs="Arial"/>
          <w:b/>
          <w:bCs/>
        </w:rPr>
        <w:t>2004</w:t>
      </w:r>
      <w:r w:rsidR="00117AC5" w:rsidRPr="00D738B8">
        <w:rPr>
          <w:rFonts w:ascii="Arial" w:hAnsi="Arial" w:cs="Arial"/>
          <w:b/>
          <w:bCs/>
        </w:rPr>
        <w:t xml:space="preserve"> : </w:t>
      </w:r>
      <w:r w:rsidRPr="00D738B8">
        <w:rPr>
          <w:rFonts w:ascii="Arial" w:hAnsi="Arial" w:cs="Arial"/>
          <w:bCs/>
        </w:rPr>
        <w:t>il réalise une quantité importante de faux billets de 10 pounds</w:t>
      </w:r>
      <w:r w:rsidRPr="00D738B8">
        <w:rPr>
          <w:rFonts w:ascii="Arial" w:hAnsi="Arial" w:cs="Arial"/>
        </w:rPr>
        <w:t xml:space="preserve">. Cependant, il y remplace la reine d'Angleterre par Lady Diana et y change le « Bank of </w:t>
      </w:r>
      <w:proofErr w:type="spellStart"/>
      <w:r w:rsidRPr="00D738B8">
        <w:rPr>
          <w:rFonts w:ascii="Arial" w:hAnsi="Arial" w:cs="Arial"/>
        </w:rPr>
        <w:t>England</w:t>
      </w:r>
      <w:proofErr w:type="spellEnd"/>
      <w:r w:rsidRPr="00D738B8">
        <w:rPr>
          <w:rFonts w:ascii="Arial" w:hAnsi="Arial" w:cs="Arial"/>
        </w:rPr>
        <w:t> » habituel par un « </w:t>
      </w:r>
      <w:proofErr w:type="spellStart"/>
      <w:r w:rsidRPr="00D738B8">
        <w:rPr>
          <w:rFonts w:ascii="Arial" w:hAnsi="Arial" w:cs="Arial"/>
        </w:rPr>
        <w:t>Banksy</w:t>
      </w:r>
      <w:proofErr w:type="spellEnd"/>
      <w:r w:rsidRPr="00D738B8">
        <w:rPr>
          <w:rFonts w:ascii="Arial" w:hAnsi="Arial" w:cs="Arial"/>
        </w:rPr>
        <w:t xml:space="preserve"> of </w:t>
      </w:r>
      <w:proofErr w:type="spellStart"/>
      <w:r w:rsidRPr="00D738B8">
        <w:rPr>
          <w:rFonts w:ascii="Arial" w:hAnsi="Arial" w:cs="Arial"/>
        </w:rPr>
        <w:t>England</w:t>
      </w:r>
      <w:proofErr w:type="spellEnd"/>
      <w:r w:rsidRPr="00D738B8">
        <w:rPr>
          <w:rFonts w:ascii="Arial" w:hAnsi="Arial" w:cs="Arial"/>
        </w:rPr>
        <w:t xml:space="preserve"> » significatif et lourd de sens. Il laisse ainsi circuler ces billets dans le cadre du carnaval de </w:t>
      </w:r>
      <w:proofErr w:type="spellStart"/>
      <w:r w:rsidRPr="00D738B8">
        <w:rPr>
          <w:rFonts w:ascii="Arial" w:hAnsi="Arial" w:cs="Arial"/>
        </w:rPr>
        <w:t>Notting</w:t>
      </w:r>
      <w:proofErr w:type="spellEnd"/>
      <w:r w:rsidRPr="00D738B8">
        <w:rPr>
          <w:rFonts w:ascii="Arial" w:hAnsi="Arial" w:cs="Arial"/>
        </w:rPr>
        <w:t xml:space="preserve"> Hill. Il dénonce avec cet acte les nébuleuses causes de l'accident de la princesse et laisse planer le doute dans l'imaginaire des gens.</w:t>
      </w:r>
    </w:p>
    <w:p w14:paraId="00E72123" w14:textId="77777777" w:rsidR="005E35A8" w:rsidRPr="00D738B8" w:rsidRDefault="005E35A8" w:rsidP="00F65B71">
      <w:pPr>
        <w:jc w:val="both"/>
        <w:rPr>
          <w:rFonts w:ascii="Arial" w:hAnsi="Arial" w:cs="Arial"/>
        </w:rPr>
      </w:pPr>
    </w:p>
    <w:p w14:paraId="3DEEEB98" w14:textId="77777777" w:rsidR="005E35A8" w:rsidRPr="00D738B8" w:rsidRDefault="005E35A8" w:rsidP="00F65B71">
      <w:pPr>
        <w:jc w:val="both"/>
        <w:rPr>
          <w:rFonts w:ascii="Arial" w:hAnsi="Arial" w:cs="Arial"/>
        </w:rPr>
      </w:pPr>
      <w:r w:rsidRPr="00D738B8">
        <w:rPr>
          <w:rFonts w:ascii="Arial" w:hAnsi="Arial" w:cs="Arial"/>
          <w:b/>
        </w:rPr>
        <w:t>2005</w:t>
      </w:r>
      <w:r w:rsidR="00117AC5" w:rsidRPr="00D738B8">
        <w:rPr>
          <w:rFonts w:ascii="Arial" w:hAnsi="Arial" w:cs="Arial"/>
          <w:b/>
        </w:rPr>
        <w:t> :</w:t>
      </w:r>
      <w:r w:rsidR="00345994" w:rsidRPr="00D738B8">
        <w:rPr>
          <w:rFonts w:ascii="Arial" w:hAnsi="Arial" w:cs="Arial"/>
        </w:rPr>
        <w:t xml:space="preserve"> </w:t>
      </w:r>
      <w:r w:rsidRPr="00D738B8">
        <w:rPr>
          <w:rFonts w:ascii="Arial" w:hAnsi="Arial" w:cs="Arial"/>
        </w:rPr>
        <w:t>Parmi ses grands coups, il s'est rendu à la frontière Israélo-palestinienne (West Bank) en 2005, afin de peindre sur le mur de Gaza, séparant Israéliens et Palestiniens. Il réalise neuf peintures.</w:t>
      </w:r>
    </w:p>
    <w:p w14:paraId="11D102AF" w14:textId="77777777" w:rsidR="00351328" w:rsidRPr="00D738B8" w:rsidRDefault="002C4735" w:rsidP="00F65B71">
      <w:pPr>
        <w:jc w:val="both"/>
        <w:rPr>
          <w:rFonts w:ascii="Arial" w:hAnsi="Arial" w:cs="Arial"/>
        </w:rPr>
      </w:pPr>
      <w:r>
        <w:rPr>
          <w:rFonts w:ascii="Arial" w:hAnsi="Arial" w:cs="Arial"/>
        </w:rPr>
        <w:t>I</w:t>
      </w:r>
      <w:r w:rsidR="007E4828" w:rsidRPr="00D738B8">
        <w:rPr>
          <w:rFonts w:ascii="Arial" w:hAnsi="Arial" w:cs="Arial"/>
        </w:rPr>
        <w:t xml:space="preserve">l s'infiltre en douce dans les plus grands musées américains afin d'y afficher ses toiles. Ainsi, il réussit à pénétrer dans le </w:t>
      </w:r>
      <w:r w:rsidR="007E4828" w:rsidRPr="00D738B8">
        <w:rPr>
          <w:rFonts w:ascii="Arial" w:hAnsi="Arial" w:cs="Arial"/>
          <w:i/>
          <w:iCs/>
        </w:rPr>
        <w:t xml:space="preserve">Museum Modern Art </w:t>
      </w:r>
      <w:r w:rsidR="007E4828" w:rsidRPr="00D738B8">
        <w:rPr>
          <w:rFonts w:ascii="Arial" w:hAnsi="Arial" w:cs="Arial"/>
        </w:rPr>
        <w:t xml:space="preserve">, le </w:t>
      </w:r>
      <w:proofErr w:type="spellStart"/>
      <w:r w:rsidR="007E4828" w:rsidRPr="00D738B8">
        <w:rPr>
          <w:rFonts w:ascii="Arial" w:hAnsi="Arial" w:cs="Arial"/>
          <w:i/>
          <w:iCs/>
        </w:rPr>
        <w:t>Metropolitan</w:t>
      </w:r>
      <w:proofErr w:type="spellEnd"/>
      <w:r w:rsidR="007E4828" w:rsidRPr="00D738B8">
        <w:rPr>
          <w:rFonts w:ascii="Arial" w:hAnsi="Arial" w:cs="Arial"/>
          <w:i/>
          <w:iCs/>
        </w:rPr>
        <w:t xml:space="preserve"> Museum of Art </w:t>
      </w:r>
      <w:r w:rsidR="007E4828" w:rsidRPr="00D738B8">
        <w:rPr>
          <w:rFonts w:ascii="Arial" w:hAnsi="Arial" w:cs="Arial"/>
        </w:rPr>
        <w:t xml:space="preserve">, le </w:t>
      </w:r>
      <w:r w:rsidR="007E4828" w:rsidRPr="00D738B8">
        <w:rPr>
          <w:rFonts w:ascii="Arial" w:hAnsi="Arial" w:cs="Arial"/>
          <w:i/>
          <w:iCs/>
        </w:rPr>
        <w:t xml:space="preserve">Brooklyn Museum </w:t>
      </w:r>
      <w:r w:rsidR="007E4828" w:rsidRPr="00D738B8">
        <w:rPr>
          <w:rFonts w:ascii="Arial" w:hAnsi="Arial" w:cs="Arial"/>
        </w:rPr>
        <w:t xml:space="preserve">, et le </w:t>
      </w:r>
      <w:r w:rsidR="007E4828" w:rsidRPr="00D738B8">
        <w:rPr>
          <w:rFonts w:ascii="Arial" w:hAnsi="Arial" w:cs="Arial"/>
          <w:i/>
          <w:iCs/>
        </w:rPr>
        <w:t xml:space="preserve">American Museum of Natural </w:t>
      </w:r>
      <w:proofErr w:type="spellStart"/>
      <w:r w:rsidR="007E4828" w:rsidRPr="00D738B8">
        <w:rPr>
          <w:rFonts w:ascii="Arial" w:hAnsi="Arial" w:cs="Arial"/>
          <w:i/>
          <w:iCs/>
        </w:rPr>
        <w:t>History</w:t>
      </w:r>
      <w:proofErr w:type="spellEnd"/>
      <w:r w:rsidR="007E4828" w:rsidRPr="00D738B8">
        <w:rPr>
          <w:rFonts w:ascii="Arial" w:hAnsi="Arial" w:cs="Arial"/>
          <w:i/>
          <w:iCs/>
        </w:rPr>
        <w:t xml:space="preserve"> </w:t>
      </w:r>
      <w:r w:rsidR="007E4828" w:rsidRPr="00D738B8">
        <w:rPr>
          <w:rFonts w:ascii="Arial" w:hAnsi="Arial" w:cs="Arial"/>
        </w:rPr>
        <w:t>, tous situés à New York.</w:t>
      </w:r>
    </w:p>
    <w:p w14:paraId="1A60B810" w14:textId="77777777" w:rsidR="00505D96" w:rsidRPr="00D738B8" w:rsidRDefault="00505D96" w:rsidP="00F65B71">
      <w:pPr>
        <w:jc w:val="both"/>
        <w:rPr>
          <w:rFonts w:ascii="Arial" w:hAnsi="Arial" w:cs="Arial"/>
        </w:rPr>
      </w:pPr>
    </w:p>
    <w:p w14:paraId="0B81F20B" w14:textId="77777777" w:rsidR="00505D96" w:rsidRPr="00D738B8" w:rsidRDefault="00505D96" w:rsidP="00F65B71">
      <w:pPr>
        <w:jc w:val="both"/>
        <w:rPr>
          <w:rFonts w:ascii="Arial" w:hAnsi="Arial" w:cs="Arial"/>
        </w:rPr>
      </w:pPr>
      <w:r w:rsidRPr="00D738B8">
        <w:rPr>
          <w:rFonts w:ascii="Arial" w:hAnsi="Arial" w:cs="Arial"/>
          <w:b/>
          <w:bCs/>
        </w:rPr>
        <w:t>2006</w:t>
      </w:r>
      <w:r w:rsidR="00117AC5" w:rsidRPr="00D738B8">
        <w:rPr>
          <w:rFonts w:ascii="Arial" w:hAnsi="Arial" w:cs="Arial"/>
          <w:b/>
          <w:bCs/>
        </w:rPr>
        <w:t xml:space="preserve"> : </w:t>
      </w:r>
      <w:r w:rsidRPr="00D738B8">
        <w:rPr>
          <w:rFonts w:ascii="Arial" w:hAnsi="Arial" w:cs="Arial"/>
          <w:bCs/>
        </w:rPr>
        <w:t>il remplace 500 copies du disque compact de Paris Hilton dans quelques dizaines de magasins de musique Londoniens.</w:t>
      </w:r>
      <w:r w:rsidRPr="00D738B8">
        <w:rPr>
          <w:rFonts w:ascii="Arial" w:hAnsi="Arial" w:cs="Arial"/>
        </w:rPr>
        <w:t xml:space="preserve"> Dans la version qu'il élabore, la musique est remixée par Danger Mouse et les titres sont changés (Pourquoi suis-je célèbre ? À quoi suis-je utile ? Qu'ais-je fais ?), puis la pochette est trafiquée. En effet, on y retrouve une Paris Hilton seins nus en couverture. Mieux encore, à l'intérieur du boîtier, on y retrouve la jeune femme avec une tête de chien plutôt que sa tête habituelle et on la voit sortir d'une voiture luxueuse et enjamber un groupe de sans abri. L'histoire raconte que quelques copies furent vendues tout de même à l'époque mai</w:t>
      </w:r>
      <w:r w:rsidR="00541EC3" w:rsidRPr="00D738B8">
        <w:rPr>
          <w:rFonts w:ascii="Arial" w:hAnsi="Arial" w:cs="Arial"/>
        </w:rPr>
        <w:t>s qu'aucune d'entres elles n'a</w:t>
      </w:r>
      <w:r w:rsidRPr="00D738B8">
        <w:rPr>
          <w:rFonts w:ascii="Arial" w:hAnsi="Arial" w:cs="Arial"/>
        </w:rPr>
        <w:t xml:space="preserve"> été retournée</w:t>
      </w:r>
      <w:r w:rsidR="00541EC3" w:rsidRPr="00D738B8">
        <w:rPr>
          <w:rFonts w:ascii="Arial" w:hAnsi="Arial" w:cs="Arial"/>
        </w:rPr>
        <w:t xml:space="preserve"> </w:t>
      </w:r>
      <w:r w:rsidRPr="00D738B8">
        <w:rPr>
          <w:rFonts w:ascii="Arial" w:hAnsi="Arial" w:cs="Arial"/>
        </w:rPr>
        <w:t xml:space="preserve">.On peut aujourd'hui s'en procurer un exemplaire par le biais de site Internet </w:t>
      </w:r>
      <w:proofErr w:type="spellStart"/>
      <w:r w:rsidRPr="00D738B8">
        <w:rPr>
          <w:rFonts w:ascii="Arial" w:hAnsi="Arial" w:cs="Arial"/>
        </w:rPr>
        <w:t>E-Bay</w:t>
      </w:r>
      <w:proofErr w:type="spellEnd"/>
      <w:r w:rsidRPr="00D738B8">
        <w:rPr>
          <w:rFonts w:ascii="Arial" w:hAnsi="Arial" w:cs="Arial"/>
        </w:rPr>
        <w:t>, pour une somme frôlant les £1000.</w:t>
      </w:r>
    </w:p>
    <w:p w14:paraId="132F3444" w14:textId="77777777" w:rsidR="00567540" w:rsidRPr="00D738B8" w:rsidRDefault="00567540" w:rsidP="00F65B71">
      <w:pPr>
        <w:widowControl w:val="0"/>
        <w:autoSpaceDE w:val="0"/>
        <w:autoSpaceDN w:val="0"/>
        <w:adjustRightInd w:val="0"/>
        <w:spacing w:after="220"/>
        <w:jc w:val="both"/>
        <w:rPr>
          <w:rFonts w:ascii="Arial" w:hAnsi="Arial" w:cs="Arial"/>
        </w:rPr>
      </w:pPr>
      <w:r w:rsidRPr="00D738B8">
        <w:rPr>
          <w:rFonts w:ascii="Arial" w:hAnsi="Arial" w:cs="Arial"/>
          <w:bCs/>
        </w:rPr>
        <w:t xml:space="preserve">Dans un ordre d'idée semblable, </w:t>
      </w:r>
      <w:proofErr w:type="spellStart"/>
      <w:r w:rsidRPr="00D738B8">
        <w:rPr>
          <w:rFonts w:ascii="Arial" w:hAnsi="Arial" w:cs="Arial"/>
          <w:bCs/>
        </w:rPr>
        <w:t>Banksy</w:t>
      </w:r>
      <w:proofErr w:type="spellEnd"/>
      <w:r w:rsidRPr="00D738B8">
        <w:rPr>
          <w:rFonts w:ascii="Arial" w:hAnsi="Arial" w:cs="Arial"/>
          <w:bCs/>
        </w:rPr>
        <w:t xml:space="preserve"> pose la même année une poupée gonflable grandeur nature à Disneyland, en Californie.</w:t>
      </w:r>
      <w:r w:rsidRPr="00D738B8">
        <w:rPr>
          <w:rFonts w:ascii="Arial" w:hAnsi="Arial" w:cs="Arial"/>
        </w:rPr>
        <w:t xml:space="preserve"> Cette poupée représente un prisonnier de </w:t>
      </w:r>
      <w:r w:rsidRPr="00D738B8">
        <w:rPr>
          <w:rFonts w:ascii="Arial" w:hAnsi="Arial" w:cs="Arial"/>
          <w:i/>
          <w:iCs/>
        </w:rPr>
        <w:t xml:space="preserve">Guantanamo </w:t>
      </w:r>
      <w:proofErr w:type="spellStart"/>
      <w:r w:rsidRPr="00D738B8">
        <w:rPr>
          <w:rFonts w:ascii="Arial" w:hAnsi="Arial" w:cs="Arial"/>
          <w:i/>
          <w:iCs/>
        </w:rPr>
        <w:t>Bay</w:t>
      </w:r>
      <w:proofErr w:type="spellEnd"/>
      <w:r w:rsidRPr="00D738B8">
        <w:rPr>
          <w:rFonts w:ascii="Arial" w:hAnsi="Arial" w:cs="Arial"/>
        </w:rPr>
        <w:t xml:space="preserve">, à </w:t>
      </w:r>
      <w:proofErr w:type="gramStart"/>
      <w:r w:rsidRPr="00D738B8">
        <w:rPr>
          <w:rFonts w:ascii="Arial" w:hAnsi="Arial" w:cs="Arial"/>
          <w:i/>
          <w:iCs/>
        </w:rPr>
        <w:t xml:space="preserve">Cuba </w:t>
      </w:r>
      <w:r w:rsidRPr="00D738B8">
        <w:rPr>
          <w:rFonts w:ascii="Arial" w:hAnsi="Arial" w:cs="Arial"/>
        </w:rPr>
        <w:t>,</w:t>
      </w:r>
      <w:proofErr w:type="gramEnd"/>
      <w:r w:rsidRPr="00D738B8">
        <w:rPr>
          <w:rFonts w:ascii="Arial" w:hAnsi="Arial" w:cs="Arial"/>
        </w:rPr>
        <w:t xml:space="preserve"> vêtu du costume orangé désormais si célèbre. Ce coup de maître lui attira ensuite plusieurs embûches, mais son but était atteint : attirer l'attention des médias afin de dénoncer la situation mondialement. </w:t>
      </w:r>
    </w:p>
    <w:p w14:paraId="14F4C4E3" w14:textId="77777777" w:rsidR="00F84271" w:rsidRDefault="00567540" w:rsidP="00F84271">
      <w:pPr>
        <w:spacing w:after="240"/>
        <w:jc w:val="both"/>
        <w:rPr>
          <w:rFonts w:ascii="Arial" w:hAnsi="Arial" w:cs="Arial"/>
        </w:rPr>
      </w:pPr>
      <w:r w:rsidRPr="00D738B8">
        <w:rPr>
          <w:rFonts w:ascii="Arial" w:hAnsi="Arial" w:cs="Arial"/>
          <w:bCs/>
        </w:rPr>
        <w:t xml:space="preserve">Dans l'esprit de se renouveler, </w:t>
      </w:r>
      <w:proofErr w:type="spellStart"/>
      <w:r w:rsidRPr="00D738B8">
        <w:rPr>
          <w:rFonts w:ascii="Arial" w:hAnsi="Arial" w:cs="Arial"/>
          <w:bCs/>
        </w:rPr>
        <w:t>Banksy</w:t>
      </w:r>
      <w:proofErr w:type="spellEnd"/>
      <w:r w:rsidRPr="00D738B8">
        <w:rPr>
          <w:rFonts w:ascii="Arial" w:hAnsi="Arial" w:cs="Arial"/>
          <w:bCs/>
        </w:rPr>
        <w:t xml:space="preserve"> tâte légèrement la sculpture, en créant la cabine téléphonique assassinée (the </w:t>
      </w:r>
      <w:proofErr w:type="spellStart"/>
      <w:r w:rsidRPr="00D738B8">
        <w:rPr>
          <w:rFonts w:ascii="Arial" w:hAnsi="Arial" w:cs="Arial"/>
          <w:bCs/>
        </w:rPr>
        <w:t>murdered</w:t>
      </w:r>
      <w:proofErr w:type="spellEnd"/>
      <w:r w:rsidRPr="00D738B8">
        <w:rPr>
          <w:rFonts w:ascii="Arial" w:hAnsi="Arial" w:cs="Arial"/>
          <w:bCs/>
        </w:rPr>
        <w:t xml:space="preserve"> </w:t>
      </w:r>
      <w:proofErr w:type="spellStart"/>
      <w:r w:rsidRPr="00D738B8">
        <w:rPr>
          <w:rFonts w:ascii="Arial" w:hAnsi="Arial" w:cs="Arial"/>
          <w:bCs/>
        </w:rPr>
        <w:t>phonebooth</w:t>
      </w:r>
      <w:proofErr w:type="spellEnd"/>
      <w:r w:rsidRPr="00D738B8">
        <w:rPr>
          <w:rFonts w:ascii="Arial" w:hAnsi="Arial" w:cs="Arial"/>
          <w:bCs/>
        </w:rPr>
        <w:t>)</w:t>
      </w:r>
      <w:r w:rsidRPr="00D738B8">
        <w:rPr>
          <w:rFonts w:ascii="Arial" w:hAnsi="Arial" w:cs="Arial"/>
        </w:rPr>
        <w:t xml:space="preserve"> et en élaborant une exposition intitulée « </w:t>
      </w:r>
      <w:proofErr w:type="spellStart"/>
      <w:r w:rsidRPr="00D738B8">
        <w:rPr>
          <w:rFonts w:ascii="Arial" w:hAnsi="Arial" w:cs="Arial"/>
        </w:rPr>
        <w:t>Buy</w:t>
      </w:r>
      <w:proofErr w:type="spellEnd"/>
      <w:r w:rsidRPr="00D738B8">
        <w:rPr>
          <w:rFonts w:ascii="Arial" w:hAnsi="Arial" w:cs="Arial"/>
        </w:rPr>
        <w:t xml:space="preserve"> one </w:t>
      </w:r>
      <w:proofErr w:type="spellStart"/>
      <w:r w:rsidRPr="00D738B8">
        <w:rPr>
          <w:rFonts w:ascii="Arial" w:hAnsi="Arial" w:cs="Arial"/>
        </w:rPr>
        <w:t>get</w:t>
      </w:r>
      <w:proofErr w:type="spellEnd"/>
      <w:r w:rsidRPr="00D738B8">
        <w:rPr>
          <w:rFonts w:ascii="Arial" w:hAnsi="Arial" w:cs="Arial"/>
        </w:rPr>
        <w:t xml:space="preserve"> one free » </w:t>
      </w:r>
      <w:proofErr w:type="gramStart"/>
      <w:r w:rsidRPr="00D738B8">
        <w:rPr>
          <w:rFonts w:ascii="Arial" w:hAnsi="Arial" w:cs="Arial"/>
        </w:rPr>
        <w:t>(</w:t>
      </w:r>
      <w:r w:rsidR="00427FFA">
        <w:rPr>
          <w:rFonts w:ascii="Arial" w:hAnsi="Arial" w:cs="Arial"/>
        </w:rPr>
        <w:t xml:space="preserve"> une</w:t>
      </w:r>
      <w:proofErr w:type="gramEnd"/>
      <w:r w:rsidR="00427FFA">
        <w:rPr>
          <w:rFonts w:ascii="Arial" w:hAnsi="Arial" w:cs="Arial"/>
        </w:rPr>
        <w:t xml:space="preserve"> achetée, une offerte</w:t>
      </w:r>
      <w:r w:rsidRPr="00D738B8">
        <w:rPr>
          <w:rFonts w:ascii="Arial" w:hAnsi="Arial" w:cs="Arial"/>
        </w:rPr>
        <w:t>), consistant à créer deux sculptures identiques, dont l'une est achetée par le public et l'autre, donnée à la municipalité.</w:t>
      </w:r>
      <w:r w:rsidR="00F84271">
        <w:rPr>
          <w:rFonts w:ascii="Arial" w:hAnsi="Arial" w:cs="Arial"/>
        </w:rPr>
        <w:t xml:space="preserve"> </w:t>
      </w:r>
      <w:r w:rsidR="00F84271">
        <w:rPr>
          <w:rFonts w:ascii="Arial" w:hAnsi="Arial" w:cs="Arial"/>
        </w:rPr>
        <w:br w:type="page"/>
      </w:r>
    </w:p>
    <w:p w14:paraId="0D31E414" w14:textId="77777777" w:rsidR="00567540" w:rsidRDefault="00F84271" w:rsidP="00427FFA">
      <w:pPr>
        <w:spacing w:after="240"/>
        <w:jc w:val="both"/>
        <w:rPr>
          <w:rFonts w:ascii="Arial" w:hAnsi="Arial" w:cs="Arial"/>
        </w:rPr>
      </w:pPr>
      <w:r>
        <w:rPr>
          <w:rFonts w:ascii="Arial" w:hAnsi="Arial" w:cs="Arial"/>
          <w:noProof/>
          <w:lang w:val="en-US"/>
        </w:rPr>
        <w:lastRenderedPageBreak/>
        <w:drawing>
          <wp:anchor distT="0" distB="0" distL="114300" distR="114300" simplePos="0" relativeHeight="251658240" behindDoc="1" locked="0" layoutInCell="1" allowOverlap="1" wp14:anchorId="1F140FFC" wp14:editId="5FB601A0">
            <wp:simplePos x="0" y="0"/>
            <wp:positionH relativeFrom="column">
              <wp:posOffset>342900</wp:posOffset>
            </wp:positionH>
            <wp:positionV relativeFrom="paragraph">
              <wp:posOffset>323850</wp:posOffset>
            </wp:positionV>
            <wp:extent cx="4505325" cy="3443605"/>
            <wp:effectExtent l="19050" t="0" r="9525" b="0"/>
            <wp:wrapTight wrapText="bothSides">
              <wp:wrapPolygon edited="0">
                <wp:start x="-91" y="0"/>
                <wp:lineTo x="-91" y="21508"/>
                <wp:lineTo x="21646" y="21508"/>
                <wp:lineTo x="21646" y="0"/>
                <wp:lineTo x="-91"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3443605"/>
                    </a:xfrm>
                    <a:prstGeom prst="rect">
                      <a:avLst/>
                    </a:prstGeom>
                    <a:noFill/>
                    <a:ln>
                      <a:noFill/>
                    </a:ln>
                  </pic:spPr>
                </pic:pic>
              </a:graphicData>
            </a:graphic>
          </wp:anchor>
        </w:drawing>
      </w:r>
    </w:p>
    <w:p w14:paraId="4E077BCD" w14:textId="77777777" w:rsidR="000E4942" w:rsidRDefault="002C1732" w:rsidP="000E4942">
      <w:pPr>
        <w:widowControl w:val="0"/>
        <w:autoSpaceDE w:val="0"/>
        <w:autoSpaceDN w:val="0"/>
        <w:adjustRightInd w:val="0"/>
        <w:spacing w:after="480"/>
        <w:jc w:val="both"/>
        <w:rPr>
          <w:rFonts w:ascii="Arial" w:hAnsi="Arial" w:cs="Arial"/>
          <w:bCs/>
        </w:rPr>
      </w:pPr>
      <w:r w:rsidRPr="00F65B71">
        <w:rPr>
          <w:rFonts w:ascii="Helvetica Neue Light" w:hAnsi="Helvetica Neue Light" w:cs="Helvetica Neue Light"/>
          <w:color w:val="2A2A2A"/>
          <w:sz w:val="30"/>
          <w:szCs w:val="30"/>
        </w:rPr>
        <w:t> </w:t>
      </w:r>
    </w:p>
    <w:p w14:paraId="10254B95" w14:textId="77777777" w:rsidR="000E4942" w:rsidRDefault="000E4942" w:rsidP="000E4942">
      <w:pPr>
        <w:widowControl w:val="0"/>
        <w:autoSpaceDE w:val="0"/>
        <w:autoSpaceDN w:val="0"/>
        <w:adjustRightInd w:val="0"/>
        <w:spacing w:after="480"/>
        <w:jc w:val="both"/>
        <w:rPr>
          <w:rFonts w:ascii="Arial" w:hAnsi="Arial" w:cs="Arial"/>
          <w:bCs/>
        </w:rPr>
      </w:pPr>
    </w:p>
    <w:p w14:paraId="01D13A05" w14:textId="77777777" w:rsidR="000E4942" w:rsidRDefault="000E4942" w:rsidP="000E4942">
      <w:pPr>
        <w:widowControl w:val="0"/>
        <w:autoSpaceDE w:val="0"/>
        <w:autoSpaceDN w:val="0"/>
        <w:adjustRightInd w:val="0"/>
        <w:spacing w:after="480"/>
        <w:jc w:val="both"/>
        <w:rPr>
          <w:rFonts w:ascii="Arial" w:hAnsi="Arial" w:cs="Arial"/>
          <w:bCs/>
        </w:rPr>
      </w:pPr>
    </w:p>
    <w:p w14:paraId="52AB8FB5" w14:textId="77777777" w:rsidR="000E4942" w:rsidRDefault="000E4942" w:rsidP="000E4942">
      <w:pPr>
        <w:widowControl w:val="0"/>
        <w:autoSpaceDE w:val="0"/>
        <w:autoSpaceDN w:val="0"/>
        <w:adjustRightInd w:val="0"/>
        <w:spacing w:after="480"/>
        <w:jc w:val="both"/>
        <w:rPr>
          <w:rFonts w:ascii="Arial" w:hAnsi="Arial" w:cs="Arial"/>
          <w:bCs/>
        </w:rPr>
      </w:pPr>
    </w:p>
    <w:p w14:paraId="1AB4EDF2" w14:textId="77777777" w:rsidR="000E4942" w:rsidRDefault="000E4942" w:rsidP="000E4942">
      <w:pPr>
        <w:widowControl w:val="0"/>
        <w:autoSpaceDE w:val="0"/>
        <w:autoSpaceDN w:val="0"/>
        <w:adjustRightInd w:val="0"/>
        <w:spacing w:after="480"/>
        <w:jc w:val="both"/>
        <w:rPr>
          <w:rFonts w:ascii="Arial" w:hAnsi="Arial" w:cs="Arial"/>
          <w:bCs/>
        </w:rPr>
      </w:pPr>
    </w:p>
    <w:p w14:paraId="2A192991" w14:textId="77777777" w:rsidR="000E4942" w:rsidRDefault="000E4942" w:rsidP="000E4942">
      <w:pPr>
        <w:widowControl w:val="0"/>
        <w:autoSpaceDE w:val="0"/>
        <w:autoSpaceDN w:val="0"/>
        <w:adjustRightInd w:val="0"/>
        <w:spacing w:after="480"/>
        <w:jc w:val="both"/>
        <w:rPr>
          <w:rFonts w:ascii="Arial" w:hAnsi="Arial" w:cs="Arial"/>
          <w:bCs/>
        </w:rPr>
      </w:pPr>
    </w:p>
    <w:p w14:paraId="225C728C" w14:textId="77777777" w:rsidR="000E4942" w:rsidRDefault="000E4942" w:rsidP="000E4942">
      <w:pPr>
        <w:widowControl w:val="0"/>
        <w:autoSpaceDE w:val="0"/>
        <w:autoSpaceDN w:val="0"/>
        <w:adjustRightInd w:val="0"/>
        <w:spacing w:after="480"/>
        <w:jc w:val="both"/>
        <w:rPr>
          <w:rFonts w:ascii="Arial" w:hAnsi="Arial" w:cs="Arial"/>
          <w:bCs/>
        </w:rPr>
      </w:pPr>
    </w:p>
    <w:p w14:paraId="4FA33AA7" w14:textId="77777777" w:rsidR="000E4942" w:rsidRDefault="000E4942" w:rsidP="000E4942">
      <w:pPr>
        <w:widowControl w:val="0"/>
        <w:autoSpaceDE w:val="0"/>
        <w:autoSpaceDN w:val="0"/>
        <w:adjustRightInd w:val="0"/>
        <w:spacing w:after="480"/>
        <w:jc w:val="both"/>
        <w:rPr>
          <w:rFonts w:ascii="Arial" w:hAnsi="Arial" w:cs="Arial"/>
          <w:bCs/>
        </w:rPr>
      </w:pPr>
      <w:r>
        <w:rPr>
          <w:rFonts w:ascii="Arial" w:hAnsi="Arial" w:cs="Arial"/>
          <w:bCs/>
        </w:rPr>
        <w:t xml:space="preserve"> </w:t>
      </w:r>
    </w:p>
    <w:p w14:paraId="440DF1AF" w14:textId="77777777" w:rsidR="002C1732" w:rsidRPr="00165183" w:rsidRDefault="00F84271" w:rsidP="00165183">
      <w:pPr>
        <w:jc w:val="center"/>
        <w:rPr>
          <w:rFonts w:ascii="Arial" w:hAnsi="Arial" w:cs="Arial"/>
          <w:bCs/>
        </w:rPr>
      </w:pPr>
      <w:r>
        <w:rPr>
          <w:rFonts w:ascii="Arial" w:hAnsi="Arial" w:cs="Arial"/>
          <w:bCs/>
        </w:rPr>
        <w:t>“Le M</w:t>
      </w:r>
      <w:r w:rsidR="00165183" w:rsidRPr="00165183">
        <w:rPr>
          <w:rFonts w:ascii="Arial" w:hAnsi="Arial" w:cs="Arial"/>
          <w:bCs/>
        </w:rPr>
        <w:t>eurtre d’</w:t>
      </w:r>
      <w:r w:rsidR="00725A96" w:rsidRPr="00165183">
        <w:rPr>
          <w:rFonts w:ascii="Arial" w:hAnsi="Arial" w:cs="Arial"/>
          <w:bCs/>
        </w:rPr>
        <w:t xml:space="preserve">une </w:t>
      </w:r>
      <w:proofErr w:type="spellStart"/>
      <w:r w:rsidR="00725A96" w:rsidRPr="00165183">
        <w:rPr>
          <w:rFonts w:ascii="Arial" w:hAnsi="Arial" w:cs="Arial"/>
          <w:bCs/>
        </w:rPr>
        <w:t>cabine”</w:t>
      </w:r>
      <w:proofErr w:type="gramStart"/>
      <w:r w:rsidR="00725A96" w:rsidRPr="00165183">
        <w:rPr>
          <w:rFonts w:ascii="Arial" w:hAnsi="Arial" w:cs="Arial"/>
          <w:bCs/>
        </w:rPr>
        <w:t>S</w:t>
      </w:r>
      <w:r w:rsidR="00086C23" w:rsidRPr="00165183">
        <w:rPr>
          <w:rFonts w:ascii="Arial" w:hAnsi="Arial" w:cs="Arial"/>
          <w:bCs/>
        </w:rPr>
        <w:t>oho</w:t>
      </w:r>
      <w:proofErr w:type="spellEnd"/>
      <w:r w:rsidR="00725A96" w:rsidRPr="00165183">
        <w:rPr>
          <w:rFonts w:ascii="Arial" w:hAnsi="Arial" w:cs="Arial"/>
          <w:bCs/>
        </w:rPr>
        <w:t>(</w:t>
      </w:r>
      <w:proofErr w:type="gramEnd"/>
      <w:r w:rsidR="00725A96" w:rsidRPr="00165183">
        <w:rPr>
          <w:rFonts w:ascii="Arial" w:hAnsi="Arial" w:cs="Arial"/>
          <w:bCs/>
        </w:rPr>
        <w:t xml:space="preserve"> Londres)</w:t>
      </w:r>
      <w:r w:rsidR="00086C23" w:rsidRPr="00165183">
        <w:rPr>
          <w:rFonts w:ascii="Arial" w:hAnsi="Arial" w:cs="Arial"/>
          <w:bCs/>
        </w:rPr>
        <w:t>, avril 2006</w:t>
      </w:r>
    </w:p>
    <w:p w14:paraId="65FD9852" w14:textId="77777777" w:rsidR="00351328" w:rsidRPr="00D738B8" w:rsidRDefault="00351328" w:rsidP="00F65B71">
      <w:pPr>
        <w:jc w:val="both"/>
        <w:rPr>
          <w:rFonts w:ascii="Arial" w:hAnsi="Arial" w:cs="Arial"/>
        </w:rPr>
      </w:pPr>
    </w:p>
    <w:p w14:paraId="4CC96225" w14:textId="77777777" w:rsidR="002005AD" w:rsidRPr="00D738B8" w:rsidRDefault="002005AD" w:rsidP="00F65B71">
      <w:pPr>
        <w:jc w:val="both"/>
        <w:rPr>
          <w:rFonts w:ascii="Arial" w:hAnsi="Arial" w:cs="Arial"/>
        </w:rPr>
      </w:pPr>
      <w:r w:rsidRPr="00D738B8">
        <w:rPr>
          <w:rFonts w:ascii="Arial" w:hAnsi="Arial" w:cs="Arial"/>
          <w:b/>
          <w:bCs/>
        </w:rPr>
        <w:t>2008</w:t>
      </w:r>
      <w:r w:rsidR="00345994" w:rsidRPr="00D738B8">
        <w:rPr>
          <w:rFonts w:ascii="Arial" w:hAnsi="Arial" w:cs="Arial"/>
          <w:b/>
          <w:bCs/>
        </w:rPr>
        <w:t> :</w:t>
      </w:r>
      <w:r w:rsidRPr="00D738B8">
        <w:rPr>
          <w:rFonts w:ascii="Arial" w:hAnsi="Arial" w:cs="Arial"/>
          <w:bCs/>
        </w:rPr>
        <w:t xml:space="preserve"> qu'il renoue avec les expositions en animant le « </w:t>
      </w:r>
      <w:proofErr w:type="spellStart"/>
      <w:r w:rsidRPr="00D738B8">
        <w:rPr>
          <w:rFonts w:ascii="Arial" w:hAnsi="Arial" w:cs="Arial"/>
          <w:bCs/>
        </w:rPr>
        <w:t>Cans</w:t>
      </w:r>
      <w:proofErr w:type="spellEnd"/>
      <w:r w:rsidRPr="00D738B8">
        <w:rPr>
          <w:rFonts w:ascii="Arial" w:hAnsi="Arial" w:cs="Arial"/>
          <w:bCs/>
        </w:rPr>
        <w:t xml:space="preserve"> festival » à Londres.</w:t>
      </w:r>
      <w:r w:rsidR="00D738B8">
        <w:rPr>
          <w:rFonts w:ascii="Arial" w:hAnsi="Arial" w:cs="Arial"/>
        </w:rPr>
        <w:t xml:space="preserve"> Il invite d</w:t>
      </w:r>
      <w:r w:rsidRPr="00D738B8">
        <w:rPr>
          <w:rFonts w:ascii="Arial" w:hAnsi="Arial" w:cs="Arial"/>
        </w:rPr>
        <w:t xml:space="preserve">es artistes </w:t>
      </w:r>
      <w:proofErr w:type="spellStart"/>
      <w:r w:rsidRPr="00D738B8">
        <w:rPr>
          <w:rFonts w:ascii="Arial" w:hAnsi="Arial" w:cs="Arial"/>
        </w:rPr>
        <w:t>g</w:t>
      </w:r>
      <w:r w:rsidR="00541EC3" w:rsidRPr="00D738B8">
        <w:rPr>
          <w:rFonts w:ascii="Arial" w:hAnsi="Arial" w:cs="Arial"/>
        </w:rPr>
        <w:t>raffeurs</w:t>
      </w:r>
      <w:proofErr w:type="spellEnd"/>
      <w:r w:rsidR="00541EC3" w:rsidRPr="00D738B8">
        <w:rPr>
          <w:rFonts w:ascii="Arial" w:hAnsi="Arial" w:cs="Arial"/>
        </w:rPr>
        <w:t xml:space="preserve"> du monde entier</w:t>
      </w:r>
      <w:r w:rsidRPr="00D738B8">
        <w:rPr>
          <w:rFonts w:ascii="Arial" w:hAnsi="Arial" w:cs="Arial"/>
        </w:rPr>
        <w:t xml:space="preserve"> à venir participer, à condition de reproduire leur propre matériel. Ainsi, des artistes tels que </w:t>
      </w:r>
      <w:proofErr w:type="spellStart"/>
      <w:r w:rsidRPr="00D738B8">
        <w:rPr>
          <w:rFonts w:ascii="Arial" w:hAnsi="Arial" w:cs="Arial"/>
          <w:i/>
          <w:iCs/>
        </w:rPr>
        <w:t>Blek</w:t>
      </w:r>
      <w:proofErr w:type="spellEnd"/>
      <w:r w:rsidRPr="00D738B8">
        <w:rPr>
          <w:rFonts w:ascii="Arial" w:hAnsi="Arial" w:cs="Arial"/>
          <w:i/>
          <w:iCs/>
        </w:rPr>
        <w:t xml:space="preserve"> </w:t>
      </w:r>
      <w:proofErr w:type="gramStart"/>
      <w:r w:rsidRPr="00D738B8">
        <w:rPr>
          <w:rFonts w:ascii="Arial" w:hAnsi="Arial" w:cs="Arial"/>
          <w:i/>
          <w:iCs/>
        </w:rPr>
        <w:t>le</w:t>
      </w:r>
      <w:proofErr w:type="gramEnd"/>
      <w:r w:rsidRPr="00D738B8">
        <w:rPr>
          <w:rFonts w:ascii="Arial" w:hAnsi="Arial" w:cs="Arial"/>
          <w:i/>
          <w:iCs/>
        </w:rPr>
        <w:t xml:space="preserve"> Rat</w:t>
      </w:r>
      <w:r w:rsidRPr="00D738B8">
        <w:rPr>
          <w:rFonts w:ascii="Arial" w:hAnsi="Arial" w:cs="Arial"/>
        </w:rPr>
        <w:t xml:space="preserve">, </w:t>
      </w:r>
      <w:proofErr w:type="spellStart"/>
      <w:r w:rsidRPr="00D738B8">
        <w:rPr>
          <w:rFonts w:ascii="Arial" w:hAnsi="Arial" w:cs="Arial"/>
          <w:i/>
          <w:iCs/>
        </w:rPr>
        <w:t>Broken</w:t>
      </w:r>
      <w:proofErr w:type="spellEnd"/>
      <w:r w:rsidRPr="00D738B8">
        <w:rPr>
          <w:rFonts w:ascii="Arial" w:hAnsi="Arial" w:cs="Arial"/>
          <w:i/>
          <w:iCs/>
        </w:rPr>
        <w:t xml:space="preserve"> Crow</w:t>
      </w:r>
      <w:r w:rsidRPr="00D738B8">
        <w:rPr>
          <w:rFonts w:ascii="Arial" w:hAnsi="Arial" w:cs="Arial"/>
        </w:rPr>
        <w:t xml:space="preserve">, </w:t>
      </w:r>
      <w:proofErr w:type="spellStart"/>
      <w:r w:rsidRPr="00D738B8">
        <w:rPr>
          <w:rFonts w:ascii="Arial" w:hAnsi="Arial" w:cs="Arial"/>
          <w:i/>
          <w:iCs/>
        </w:rPr>
        <w:t>Eelus</w:t>
      </w:r>
      <w:proofErr w:type="spellEnd"/>
      <w:r w:rsidRPr="00D738B8">
        <w:rPr>
          <w:rFonts w:ascii="Arial" w:hAnsi="Arial" w:cs="Arial"/>
          <w:i/>
          <w:iCs/>
        </w:rPr>
        <w:t xml:space="preserve"> </w:t>
      </w:r>
      <w:r w:rsidRPr="00D738B8">
        <w:rPr>
          <w:rFonts w:ascii="Arial" w:hAnsi="Arial" w:cs="Arial"/>
        </w:rPr>
        <w:t xml:space="preserve">et </w:t>
      </w:r>
      <w:r w:rsidRPr="00D738B8">
        <w:rPr>
          <w:rFonts w:ascii="Arial" w:hAnsi="Arial" w:cs="Arial"/>
          <w:i/>
          <w:iCs/>
        </w:rPr>
        <w:t>Tom Civil</w:t>
      </w:r>
      <w:r w:rsidR="00351328" w:rsidRPr="00D738B8">
        <w:rPr>
          <w:rFonts w:ascii="Arial" w:hAnsi="Arial" w:cs="Arial"/>
          <w:i/>
          <w:iCs/>
        </w:rPr>
        <w:t>.</w:t>
      </w:r>
    </w:p>
    <w:p w14:paraId="64C715E8" w14:textId="77777777" w:rsidR="00351328" w:rsidRPr="00D738B8" w:rsidRDefault="00351328" w:rsidP="00F65B71">
      <w:pPr>
        <w:jc w:val="both"/>
        <w:rPr>
          <w:rFonts w:ascii="Arial" w:hAnsi="Arial" w:cs="Arial"/>
        </w:rPr>
      </w:pPr>
      <w:r w:rsidRPr="00D738B8">
        <w:rPr>
          <w:rFonts w:ascii="Arial" w:hAnsi="Arial" w:cs="Arial"/>
          <w:bCs/>
        </w:rPr>
        <w:t>Parmi ses fans</w:t>
      </w:r>
      <w:r w:rsidRPr="00D738B8">
        <w:rPr>
          <w:rFonts w:ascii="Arial" w:hAnsi="Arial" w:cs="Arial"/>
        </w:rPr>
        <w:t xml:space="preserve">, les acteurs </w:t>
      </w:r>
      <w:r w:rsidRPr="00D738B8">
        <w:rPr>
          <w:rFonts w:ascii="Arial" w:hAnsi="Arial" w:cs="Arial"/>
          <w:i/>
          <w:iCs/>
        </w:rPr>
        <w:t xml:space="preserve">Angelina Jolie </w:t>
      </w:r>
      <w:r w:rsidRPr="00D738B8">
        <w:rPr>
          <w:rFonts w:ascii="Arial" w:hAnsi="Arial" w:cs="Arial"/>
        </w:rPr>
        <w:t xml:space="preserve">et </w:t>
      </w:r>
      <w:r w:rsidRPr="00D738B8">
        <w:rPr>
          <w:rFonts w:ascii="Arial" w:hAnsi="Arial" w:cs="Arial"/>
          <w:i/>
          <w:iCs/>
        </w:rPr>
        <w:t xml:space="preserve">Brad Pitt </w:t>
      </w:r>
      <w:r w:rsidRPr="00D738B8">
        <w:rPr>
          <w:rFonts w:ascii="Arial" w:hAnsi="Arial" w:cs="Arial"/>
        </w:rPr>
        <w:t xml:space="preserve">, la chanteuse </w:t>
      </w:r>
      <w:r w:rsidRPr="00D738B8">
        <w:rPr>
          <w:rFonts w:ascii="Arial" w:hAnsi="Arial" w:cs="Arial"/>
          <w:i/>
          <w:iCs/>
        </w:rPr>
        <w:t xml:space="preserve">Christina </w:t>
      </w:r>
      <w:proofErr w:type="spellStart"/>
      <w:r w:rsidRPr="00D738B8">
        <w:rPr>
          <w:rFonts w:ascii="Arial" w:hAnsi="Arial" w:cs="Arial"/>
          <w:i/>
          <w:iCs/>
        </w:rPr>
        <w:t>Aguilera</w:t>
      </w:r>
      <w:proofErr w:type="spellEnd"/>
      <w:r w:rsidRPr="00D738B8">
        <w:rPr>
          <w:rFonts w:ascii="Arial" w:hAnsi="Arial" w:cs="Arial"/>
          <w:i/>
          <w:iCs/>
        </w:rPr>
        <w:t xml:space="preserve"> </w:t>
      </w:r>
      <w:r w:rsidRPr="00D738B8">
        <w:rPr>
          <w:rFonts w:ascii="Arial" w:hAnsi="Arial" w:cs="Arial"/>
        </w:rPr>
        <w:t xml:space="preserve">, le comédien </w:t>
      </w:r>
      <w:r w:rsidRPr="00D738B8">
        <w:rPr>
          <w:rFonts w:ascii="Arial" w:hAnsi="Arial" w:cs="Arial"/>
          <w:i/>
          <w:iCs/>
        </w:rPr>
        <w:t xml:space="preserve">Jeremy </w:t>
      </w:r>
      <w:proofErr w:type="spellStart"/>
      <w:r w:rsidRPr="00D738B8">
        <w:rPr>
          <w:rFonts w:ascii="Arial" w:hAnsi="Arial" w:cs="Arial"/>
          <w:i/>
          <w:iCs/>
        </w:rPr>
        <w:t>Piven</w:t>
      </w:r>
      <w:proofErr w:type="spellEnd"/>
      <w:r w:rsidRPr="00D738B8">
        <w:rPr>
          <w:rFonts w:ascii="Arial" w:hAnsi="Arial" w:cs="Arial"/>
          <w:i/>
          <w:iCs/>
        </w:rPr>
        <w:t xml:space="preserve"> </w:t>
      </w:r>
      <w:r w:rsidRPr="00D738B8">
        <w:rPr>
          <w:rFonts w:ascii="Arial" w:hAnsi="Arial" w:cs="Arial"/>
        </w:rPr>
        <w:t xml:space="preserve">, mais aussi ses acolytes </w:t>
      </w:r>
      <w:proofErr w:type="spellStart"/>
      <w:r w:rsidRPr="00D738B8">
        <w:rPr>
          <w:rFonts w:ascii="Arial" w:hAnsi="Arial" w:cs="Arial"/>
        </w:rPr>
        <w:t>graffeurs</w:t>
      </w:r>
      <w:proofErr w:type="spellEnd"/>
      <w:r w:rsidRPr="00D738B8">
        <w:rPr>
          <w:rFonts w:ascii="Arial" w:hAnsi="Arial" w:cs="Arial"/>
        </w:rPr>
        <w:t xml:space="preserve"> toujours présents pour l'appuyer, ou s'en inspirer</w:t>
      </w:r>
    </w:p>
    <w:p w14:paraId="44A057C6" w14:textId="77777777" w:rsidR="001D14AD" w:rsidRPr="00165183" w:rsidRDefault="001D14AD" w:rsidP="00165183">
      <w:pPr>
        <w:spacing w:before="240" w:after="240"/>
        <w:jc w:val="both"/>
        <w:rPr>
          <w:b/>
          <w:sz w:val="32"/>
          <w:szCs w:val="32"/>
          <w:u w:val="single"/>
        </w:rPr>
      </w:pPr>
      <w:r w:rsidRPr="00165183">
        <w:rPr>
          <w:b/>
          <w:sz w:val="32"/>
          <w:szCs w:val="32"/>
          <w:u w:val="single"/>
        </w:rPr>
        <w:t>Artiste engagé</w:t>
      </w:r>
    </w:p>
    <w:p w14:paraId="56540F62" w14:textId="77777777" w:rsidR="001D14AD" w:rsidRPr="00345994" w:rsidRDefault="001D14AD" w:rsidP="00F65B71">
      <w:pPr>
        <w:jc w:val="both"/>
        <w:rPr>
          <w:rFonts w:ascii="Arial" w:hAnsi="Arial" w:cs="Arial"/>
        </w:rPr>
      </w:pPr>
      <w:r w:rsidRPr="00345994">
        <w:rPr>
          <w:rFonts w:ascii="Arial" w:hAnsi="Arial" w:cs="Arial"/>
          <w:bCs/>
        </w:rPr>
        <w:t xml:space="preserve">Il adore faire l'utilisation du rat et du singe, qui semblent souvent fortement emprunter des traits humains lorsqu'il les illustre. </w:t>
      </w:r>
      <w:r w:rsidRPr="00345994">
        <w:rPr>
          <w:rFonts w:ascii="Arial" w:hAnsi="Arial" w:cs="Arial"/>
        </w:rPr>
        <w:t>Ses rats sont, par exemple, souvent représentés avec des slogans évocateurs, dans des lieux significatifs. Parmi ses autres sujets, on retrouve fréquemment des polic</w:t>
      </w:r>
      <w:r w:rsidR="00046527">
        <w:rPr>
          <w:rFonts w:ascii="Arial" w:hAnsi="Arial" w:cs="Arial"/>
        </w:rPr>
        <w:t xml:space="preserve">iers, des soldats, des personnes âgées, </w:t>
      </w:r>
      <w:r w:rsidRPr="00345994">
        <w:rPr>
          <w:rFonts w:ascii="Arial" w:hAnsi="Arial" w:cs="Arial"/>
        </w:rPr>
        <w:t>des enfants</w:t>
      </w:r>
      <w:r w:rsidR="00046527">
        <w:rPr>
          <w:rFonts w:ascii="Arial" w:hAnsi="Arial" w:cs="Arial"/>
        </w:rPr>
        <w:t>, des singes, des personnages célèbres ou non</w:t>
      </w:r>
      <w:r w:rsidR="00046527" w:rsidRPr="00F65B71">
        <w:rPr>
          <w:rFonts w:ascii="Helvetica" w:hAnsi="Helvetica" w:cs="Helvetica"/>
          <w:sz w:val="26"/>
          <w:szCs w:val="26"/>
        </w:rPr>
        <w:t>.</w:t>
      </w:r>
      <w:r w:rsidRPr="00345994">
        <w:rPr>
          <w:rFonts w:ascii="Arial" w:hAnsi="Arial" w:cs="Arial"/>
        </w:rPr>
        <w:t xml:space="preserve"> Ces derniers sont par contre régulièrement associés à des objets qui ne cadrent pas, qui sont parfois même absurdes, selon le contexte.</w:t>
      </w:r>
    </w:p>
    <w:p w14:paraId="71DF153D" w14:textId="77777777" w:rsidR="005E35A8" w:rsidRPr="00345994" w:rsidRDefault="005E35A8" w:rsidP="00F65B71">
      <w:pPr>
        <w:jc w:val="both"/>
      </w:pPr>
      <w:r w:rsidRPr="00345994">
        <w:rPr>
          <w:rFonts w:ascii="Arial" w:hAnsi="Arial" w:cs="Arial"/>
        </w:rPr>
        <w:t>Il illustre des policiers enlacés passionnément, des enfants qui jouent et s'amusent dans divers contextes ou des images poétiques telles que fleurs et situations loufoques.</w:t>
      </w:r>
    </w:p>
    <w:p w14:paraId="163EC1EB" w14:textId="77777777" w:rsidR="00A07726" w:rsidRPr="00345994" w:rsidRDefault="00A07726" w:rsidP="00F65B71">
      <w:pPr>
        <w:jc w:val="both"/>
      </w:pPr>
    </w:p>
    <w:p w14:paraId="00A2187C" w14:textId="77777777" w:rsidR="000E4942" w:rsidRDefault="005E35A8" w:rsidP="000E4942">
      <w:pPr>
        <w:widowControl w:val="0"/>
        <w:autoSpaceDE w:val="0"/>
        <w:autoSpaceDN w:val="0"/>
        <w:adjustRightInd w:val="0"/>
        <w:spacing w:after="220"/>
        <w:jc w:val="both"/>
        <w:rPr>
          <w:rFonts w:ascii="Arial" w:hAnsi="Arial" w:cs="Arial"/>
        </w:rPr>
      </w:pPr>
      <w:r w:rsidRPr="00345994">
        <w:rPr>
          <w:rFonts w:ascii="Arial" w:hAnsi="Arial" w:cs="Arial"/>
          <w:bCs/>
        </w:rPr>
        <w:t>Il refuse d'être lié aux grandes entreprises de ce monde</w:t>
      </w:r>
      <w:r w:rsidRPr="00345994">
        <w:rPr>
          <w:rFonts w:ascii="Arial" w:hAnsi="Arial" w:cs="Arial"/>
        </w:rPr>
        <w:t xml:space="preserve">, par simple souci de ses pairs, et son rapport avec l'argent ou les profits semble être la dernière de ses préoccupations. Qu'on l'aime ou pas ne semble pas changer sa vie et </w:t>
      </w:r>
      <w:r w:rsidRPr="00345994">
        <w:rPr>
          <w:rFonts w:ascii="Arial" w:hAnsi="Arial" w:cs="Arial"/>
        </w:rPr>
        <w:lastRenderedPageBreak/>
        <w:t>c'est ce qui fait de lui le grand artiste qu'il est.</w:t>
      </w:r>
    </w:p>
    <w:p w14:paraId="659204CB" w14:textId="77777777" w:rsidR="00F36C74" w:rsidRPr="000E4942" w:rsidRDefault="00CD3D3E" w:rsidP="000E4942">
      <w:pPr>
        <w:widowControl w:val="0"/>
        <w:autoSpaceDE w:val="0"/>
        <w:autoSpaceDN w:val="0"/>
        <w:adjustRightInd w:val="0"/>
        <w:spacing w:after="220"/>
        <w:jc w:val="both"/>
        <w:rPr>
          <w:rFonts w:ascii="Arial" w:hAnsi="Arial" w:cs="Arial"/>
        </w:rPr>
      </w:pPr>
      <w:r w:rsidRPr="00165183">
        <w:rPr>
          <w:b/>
          <w:sz w:val="32"/>
          <w:szCs w:val="32"/>
          <w:u w:val="single"/>
        </w:rPr>
        <w:t>Quelques œuvres</w:t>
      </w:r>
    </w:p>
    <w:p w14:paraId="2DCEBEFC" w14:textId="77777777" w:rsidR="007869A7" w:rsidRPr="00862D12" w:rsidRDefault="007869A7" w:rsidP="00F65B71">
      <w:pPr>
        <w:widowControl w:val="0"/>
        <w:autoSpaceDE w:val="0"/>
        <w:autoSpaceDN w:val="0"/>
        <w:adjustRightInd w:val="0"/>
        <w:spacing w:after="220"/>
        <w:jc w:val="both"/>
        <w:rPr>
          <w:rFonts w:ascii="Arial" w:hAnsi="Arial" w:cs="Arial"/>
        </w:rPr>
      </w:pPr>
    </w:p>
    <w:p w14:paraId="6F818350" w14:textId="77777777" w:rsidR="00F36C74" w:rsidRDefault="007869A7" w:rsidP="00F36C74">
      <w:pPr>
        <w:widowControl w:val="0"/>
        <w:autoSpaceDE w:val="0"/>
        <w:autoSpaceDN w:val="0"/>
        <w:adjustRightInd w:val="0"/>
        <w:spacing w:after="220"/>
        <w:rPr>
          <w:rFonts w:ascii="Arial" w:hAnsi="Arial" w:cs="Arial"/>
          <w:b/>
          <w:u w:val="single"/>
        </w:rPr>
      </w:pPr>
      <w:r>
        <w:rPr>
          <w:rFonts w:ascii="Verdana" w:hAnsi="Verdana" w:cs="Verdana"/>
          <w:noProof/>
          <w:color w:val="262626"/>
          <w:sz w:val="28"/>
          <w:szCs w:val="28"/>
          <w:u w:color="262626"/>
          <w:lang w:val="en-US"/>
        </w:rPr>
        <w:drawing>
          <wp:inline distT="0" distB="0" distL="0" distR="0" wp14:anchorId="6469311D" wp14:editId="328E0525">
            <wp:extent cx="5270500" cy="3505300"/>
            <wp:effectExtent l="19050" t="0" r="6350" b="0"/>
            <wp:docPr id="7"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0" cy="3505300"/>
                    </a:xfrm>
                    <a:prstGeom prst="rect">
                      <a:avLst/>
                    </a:prstGeom>
                    <a:noFill/>
                    <a:ln>
                      <a:noFill/>
                    </a:ln>
                  </pic:spPr>
                </pic:pic>
              </a:graphicData>
            </a:graphic>
          </wp:inline>
        </w:drawing>
      </w:r>
    </w:p>
    <w:p w14:paraId="569795FD" w14:textId="77777777" w:rsidR="007869A7" w:rsidRPr="00F65B71" w:rsidRDefault="007869A7" w:rsidP="007869A7">
      <w:pPr>
        <w:widowControl w:val="0"/>
        <w:autoSpaceDE w:val="0"/>
        <w:autoSpaceDN w:val="0"/>
        <w:adjustRightInd w:val="0"/>
        <w:spacing w:after="220"/>
        <w:jc w:val="center"/>
        <w:rPr>
          <w:rFonts w:ascii="Arial" w:hAnsi="Arial" w:cs="Arial"/>
          <w:lang w:val="en-US"/>
        </w:rPr>
      </w:pPr>
      <w:r w:rsidRPr="00F65B71">
        <w:rPr>
          <w:rFonts w:ascii="Arial" w:hAnsi="Arial" w:cs="Arial"/>
          <w:lang w:val="en-US"/>
        </w:rPr>
        <w:t>« If Graffiti changed anything, it would be illegal »</w:t>
      </w:r>
      <w:r>
        <w:rPr>
          <w:rFonts w:ascii="Arial" w:hAnsi="Arial" w:cs="Arial"/>
          <w:lang w:val="en-US"/>
        </w:rPr>
        <w:t xml:space="preserve">, </w:t>
      </w:r>
      <w:proofErr w:type="spellStart"/>
      <w:r>
        <w:rPr>
          <w:rFonts w:ascii="Arial" w:hAnsi="Arial" w:cs="Arial"/>
          <w:lang w:val="en-US"/>
        </w:rPr>
        <w:t>Bansky</w:t>
      </w:r>
      <w:proofErr w:type="spellEnd"/>
      <w:r>
        <w:rPr>
          <w:rFonts w:ascii="Arial" w:hAnsi="Arial" w:cs="Arial"/>
          <w:lang w:val="en-US"/>
        </w:rPr>
        <w:t xml:space="preserve">, </w:t>
      </w:r>
    </w:p>
    <w:p w14:paraId="1061E38E" w14:textId="77777777" w:rsidR="007869A7" w:rsidRPr="007869A7" w:rsidRDefault="007869A7" w:rsidP="00F36C74">
      <w:pPr>
        <w:widowControl w:val="0"/>
        <w:autoSpaceDE w:val="0"/>
        <w:autoSpaceDN w:val="0"/>
        <w:adjustRightInd w:val="0"/>
        <w:spacing w:after="220"/>
        <w:rPr>
          <w:rFonts w:ascii="Arial" w:hAnsi="Arial" w:cs="Arial"/>
          <w:b/>
          <w:u w:val="single"/>
          <w:lang w:val="en-US"/>
        </w:rPr>
      </w:pPr>
    </w:p>
    <w:p w14:paraId="16636D7E" w14:textId="77777777" w:rsidR="007869A7" w:rsidRPr="007869A7" w:rsidRDefault="007869A7" w:rsidP="00F36C74">
      <w:pPr>
        <w:widowControl w:val="0"/>
        <w:autoSpaceDE w:val="0"/>
        <w:autoSpaceDN w:val="0"/>
        <w:adjustRightInd w:val="0"/>
        <w:spacing w:after="220"/>
        <w:rPr>
          <w:rFonts w:ascii="Arial" w:hAnsi="Arial" w:cs="Arial"/>
          <w:b/>
          <w:u w:val="single"/>
          <w:lang w:val="en-US"/>
        </w:rPr>
      </w:pPr>
    </w:p>
    <w:p w14:paraId="7F6C495F" w14:textId="77777777" w:rsidR="007869A7" w:rsidRPr="007869A7" w:rsidRDefault="007869A7" w:rsidP="00F36C74">
      <w:pPr>
        <w:widowControl w:val="0"/>
        <w:autoSpaceDE w:val="0"/>
        <w:autoSpaceDN w:val="0"/>
        <w:adjustRightInd w:val="0"/>
        <w:spacing w:after="220"/>
        <w:rPr>
          <w:rFonts w:ascii="Arial" w:hAnsi="Arial" w:cs="Arial"/>
          <w:b/>
          <w:u w:val="single"/>
          <w:lang w:val="en-US"/>
        </w:rPr>
      </w:pPr>
    </w:p>
    <w:p w14:paraId="7847B01A" w14:textId="77777777" w:rsidR="00F537A4" w:rsidRPr="000E4942" w:rsidRDefault="00F537A4" w:rsidP="000E4942">
      <w:pPr>
        <w:ind w:left="720" w:firstLine="720"/>
        <w:rPr>
          <w:rFonts w:ascii="Arial" w:hAnsi="Arial" w:cs="Arial"/>
          <w:b/>
          <w:u w:val="single"/>
          <w:lang w:val="en-US"/>
        </w:rPr>
      </w:pPr>
      <w:r>
        <w:rPr>
          <w:rFonts w:ascii="Times" w:hAnsi="Times" w:cs="Times"/>
          <w:b/>
          <w:bCs/>
          <w:noProof/>
          <w:color w:val="3389F7"/>
          <w:sz w:val="26"/>
          <w:szCs w:val="26"/>
          <w:lang w:val="en-US"/>
        </w:rPr>
        <w:drawing>
          <wp:inline distT="0" distB="0" distL="0" distR="0" wp14:anchorId="0D682D98" wp14:editId="70A9C8D4">
            <wp:extent cx="2872539" cy="1819275"/>
            <wp:effectExtent l="19050" t="0" r="4011" b="0"/>
            <wp:docPr id="3"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324" cy="1821672"/>
                    </a:xfrm>
                    <a:prstGeom prst="rect">
                      <a:avLst/>
                    </a:prstGeom>
                    <a:noFill/>
                    <a:ln>
                      <a:noFill/>
                    </a:ln>
                  </pic:spPr>
                </pic:pic>
              </a:graphicData>
            </a:graphic>
          </wp:inline>
        </w:drawing>
      </w:r>
    </w:p>
    <w:p w14:paraId="713BD98B" w14:textId="77777777" w:rsidR="00F537A4" w:rsidRDefault="00F537A4" w:rsidP="00FE2694">
      <w:pPr>
        <w:widowControl w:val="0"/>
        <w:autoSpaceDE w:val="0"/>
        <w:autoSpaceDN w:val="0"/>
        <w:adjustRightInd w:val="0"/>
        <w:spacing w:after="220"/>
        <w:jc w:val="center"/>
        <w:rPr>
          <w:rFonts w:ascii="Arial" w:hAnsi="Arial" w:cs="Arial"/>
          <w:lang w:val="en-US"/>
        </w:rPr>
      </w:pPr>
      <w:r w:rsidRPr="002C4735">
        <w:rPr>
          <w:rFonts w:ascii="Arial" w:hAnsi="Arial" w:cs="Arial"/>
          <w:lang w:val="en-US"/>
        </w:rPr>
        <w:t>Napalm</w:t>
      </w:r>
      <w:r w:rsidR="00FE2694" w:rsidRPr="002C4735">
        <w:rPr>
          <w:rFonts w:ascii="Arial" w:hAnsi="Arial" w:cs="Arial"/>
          <w:lang w:val="en-US"/>
        </w:rPr>
        <w:t xml:space="preserve">, </w:t>
      </w:r>
      <w:proofErr w:type="spellStart"/>
      <w:r w:rsidR="00FE2694" w:rsidRPr="002C4735">
        <w:rPr>
          <w:rFonts w:ascii="Arial" w:hAnsi="Arial" w:cs="Arial"/>
          <w:lang w:val="en-US"/>
        </w:rPr>
        <w:t>Bansky</w:t>
      </w:r>
      <w:proofErr w:type="spellEnd"/>
      <w:r w:rsidR="00FE2694" w:rsidRPr="002C4735">
        <w:rPr>
          <w:rFonts w:ascii="Arial" w:hAnsi="Arial" w:cs="Arial"/>
          <w:lang w:val="en-US"/>
        </w:rPr>
        <w:t>, 1994</w:t>
      </w:r>
    </w:p>
    <w:p w14:paraId="20158C54" w14:textId="77777777" w:rsidR="00862D12" w:rsidRPr="00862D12" w:rsidRDefault="002005FB" w:rsidP="00862D12">
      <w:pPr>
        <w:widowControl w:val="0"/>
        <w:autoSpaceDE w:val="0"/>
        <w:autoSpaceDN w:val="0"/>
        <w:adjustRightInd w:val="0"/>
        <w:spacing w:after="220"/>
        <w:jc w:val="both"/>
        <w:rPr>
          <w:lang w:val="en-US"/>
        </w:rPr>
      </w:pPr>
      <w:hyperlink r:id="rId20" w:history="1">
        <w:r w:rsidR="00862D12" w:rsidRPr="00862D12">
          <w:rPr>
            <w:rStyle w:val="Hyperlink"/>
            <w:rFonts w:ascii="Arial" w:hAnsi="Arial" w:cs="Arial"/>
            <w:lang w:val="en-US"/>
          </w:rPr>
          <w:t>http://dnbhistoiredesarts.wordpress.com/2012/04/23/banksy-napalm/</w:t>
        </w:r>
      </w:hyperlink>
    </w:p>
    <w:p w14:paraId="75B53C78" w14:textId="77777777" w:rsidR="0075488B" w:rsidRPr="002C4735" w:rsidRDefault="00415295" w:rsidP="0075488B">
      <w:pPr>
        <w:widowControl w:val="0"/>
        <w:autoSpaceDE w:val="0"/>
        <w:autoSpaceDN w:val="0"/>
        <w:adjustRightInd w:val="0"/>
        <w:spacing w:after="300"/>
        <w:jc w:val="center"/>
        <w:rPr>
          <w:rFonts w:ascii="Arial" w:hAnsi="Arial" w:cs="Arial"/>
          <w:lang w:val="en-US"/>
        </w:rPr>
      </w:pPr>
      <w:r w:rsidRPr="002C4735">
        <w:rPr>
          <w:rFonts w:ascii="Arial" w:hAnsi="Arial" w:cs="Arial"/>
          <w:lang w:val="en-US"/>
        </w:rPr>
        <w:t>N</w:t>
      </w:r>
      <w:r w:rsidR="0075488B" w:rsidRPr="002C4735">
        <w:rPr>
          <w:rFonts w:ascii="Arial" w:hAnsi="Arial" w:cs="Arial"/>
          <w:lang w:val="en-US"/>
        </w:rPr>
        <w:t>aked from the acid bomb burns burning her skin.</w:t>
      </w:r>
    </w:p>
    <w:p w14:paraId="44DDAC26" w14:textId="77777777" w:rsidR="0075488B" w:rsidRDefault="0075488B" w:rsidP="00503D6D">
      <w:pPr>
        <w:widowControl w:val="0"/>
        <w:autoSpaceDE w:val="0"/>
        <w:autoSpaceDN w:val="0"/>
        <w:adjustRightInd w:val="0"/>
        <w:spacing w:after="300"/>
        <w:jc w:val="center"/>
        <w:rPr>
          <w:rFonts w:ascii="Times" w:hAnsi="Times" w:cs="Times"/>
          <w:color w:val="5D5D5D"/>
          <w:sz w:val="22"/>
          <w:szCs w:val="22"/>
          <w:lang w:val="en-US"/>
        </w:rPr>
      </w:pPr>
      <w:r>
        <w:rPr>
          <w:rFonts w:ascii="Times" w:hAnsi="Times" w:cs="Times"/>
          <w:noProof/>
          <w:color w:val="3389F7"/>
          <w:sz w:val="26"/>
          <w:szCs w:val="26"/>
          <w:lang w:val="en-US"/>
        </w:rPr>
        <w:lastRenderedPageBreak/>
        <w:drawing>
          <wp:inline distT="0" distB="0" distL="0" distR="0" wp14:anchorId="3C8A5817" wp14:editId="22623390">
            <wp:extent cx="2743200" cy="2032000"/>
            <wp:effectExtent l="0" t="0" r="0" b="0"/>
            <wp:docPr id="4"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032000"/>
                    </a:xfrm>
                    <a:prstGeom prst="rect">
                      <a:avLst/>
                    </a:prstGeom>
                    <a:noFill/>
                    <a:ln>
                      <a:noFill/>
                    </a:ln>
                  </pic:spPr>
                </pic:pic>
              </a:graphicData>
            </a:graphic>
          </wp:inline>
        </w:drawing>
      </w:r>
    </w:p>
    <w:p w14:paraId="0721FEA8" w14:textId="77777777" w:rsidR="0075488B" w:rsidRPr="00FE2694" w:rsidRDefault="0075488B" w:rsidP="0075488B">
      <w:pPr>
        <w:widowControl w:val="0"/>
        <w:autoSpaceDE w:val="0"/>
        <w:autoSpaceDN w:val="0"/>
        <w:adjustRightInd w:val="0"/>
        <w:jc w:val="center"/>
        <w:rPr>
          <w:rFonts w:ascii="Arial" w:hAnsi="Arial" w:cs="Arial"/>
        </w:rPr>
      </w:pPr>
      <w:r w:rsidRPr="00FE2694">
        <w:rPr>
          <w:rFonts w:ascii="Arial" w:hAnsi="Arial" w:cs="Arial"/>
        </w:rPr>
        <w:t xml:space="preserve">Napalm </w:t>
      </w:r>
      <w:proofErr w:type="gramStart"/>
      <w:r w:rsidRPr="00FE2694">
        <w:rPr>
          <w:rFonts w:ascii="Arial" w:hAnsi="Arial" w:cs="Arial"/>
        </w:rPr>
        <w:t>( photo</w:t>
      </w:r>
      <w:proofErr w:type="gramEnd"/>
      <w:r w:rsidRPr="00FE2694">
        <w:rPr>
          <w:rFonts w:ascii="Arial" w:hAnsi="Arial" w:cs="Arial"/>
        </w:rPr>
        <w:t>)</w:t>
      </w:r>
    </w:p>
    <w:p w14:paraId="3E332622" w14:textId="77777777" w:rsidR="00FE2694" w:rsidRPr="00FE2694" w:rsidRDefault="000C3CF0" w:rsidP="000C3CF0">
      <w:pPr>
        <w:widowControl w:val="0"/>
        <w:autoSpaceDE w:val="0"/>
        <w:autoSpaceDN w:val="0"/>
        <w:adjustRightInd w:val="0"/>
        <w:jc w:val="center"/>
        <w:rPr>
          <w:rFonts w:ascii="Arial" w:hAnsi="Arial" w:cs="Arial"/>
        </w:rPr>
      </w:pPr>
      <w:r>
        <w:rPr>
          <w:rFonts w:ascii="Arial" w:hAnsi="Arial" w:cs="Arial"/>
        </w:rPr>
        <w:t>J</w:t>
      </w:r>
      <w:r w:rsidR="00FE2694" w:rsidRPr="00FE2694">
        <w:rPr>
          <w:rFonts w:ascii="Arial" w:hAnsi="Arial" w:cs="Arial"/>
        </w:rPr>
        <w:t>ournaliste américain Nick Ut prise le 8 juin 1972, au Vietnam.</w:t>
      </w:r>
    </w:p>
    <w:p w14:paraId="4B4ABB8B" w14:textId="77777777" w:rsidR="000059B2" w:rsidRDefault="00F65B71" w:rsidP="000059B2">
      <w:pPr>
        <w:widowControl w:val="0"/>
        <w:autoSpaceDE w:val="0"/>
        <w:autoSpaceDN w:val="0"/>
        <w:adjustRightInd w:val="0"/>
        <w:spacing w:after="220"/>
        <w:jc w:val="center"/>
        <w:rPr>
          <w:rFonts w:ascii="Arial" w:hAnsi="Arial" w:cs="Arial"/>
        </w:rPr>
      </w:pPr>
      <w:r>
        <w:rPr>
          <w:rFonts w:ascii="Verdana" w:hAnsi="Verdana" w:cs="Verdana"/>
          <w:noProof/>
          <w:sz w:val="26"/>
          <w:szCs w:val="26"/>
          <w:lang w:val="en-US"/>
        </w:rPr>
        <w:drawing>
          <wp:inline distT="0" distB="0" distL="0" distR="0" wp14:anchorId="2C60E08C" wp14:editId="1B932E68">
            <wp:extent cx="3810000" cy="2962275"/>
            <wp:effectExtent l="1905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7175" cy="3162229"/>
                    </a:xfrm>
                    <a:prstGeom prst="rect">
                      <a:avLst/>
                    </a:prstGeom>
                    <a:noFill/>
                    <a:ln>
                      <a:noFill/>
                    </a:ln>
                  </pic:spPr>
                </pic:pic>
              </a:graphicData>
            </a:graphic>
          </wp:inline>
        </w:drawing>
      </w:r>
    </w:p>
    <w:p w14:paraId="0D09B17F" w14:textId="77777777" w:rsidR="00C66281" w:rsidRDefault="00C66281" w:rsidP="0063783C">
      <w:pPr>
        <w:widowControl w:val="0"/>
        <w:autoSpaceDE w:val="0"/>
        <w:autoSpaceDN w:val="0"/>
        <w:adjustRightInd w:val="0"/>
        <w:spacing w:after="220"/>
        <w:jc w:val="center"/>
        <w:rPr>
          <w:rFonts w:ascii="Arial" w:hAnsi="Arial" w:cs="Arial"/>
        </w:rPr>
      </w:pPr>
      <w:r w:rsidRPr="00355CBF">
        <w:rPr>
          <w:rFonts w:ascii="Arial" w:hAnsi="Arial" w:cs="Arial"/>
        </w:rPr>
        <w:t>« </w:t>
      </w:r>
      <w:proofErr w:type="spellStart"/>
      <w:r w:rsidRPr="00355CBF">
        <w:rPr>
          <w:rFonts w:ascii="Arial" w:hAnsi="Arial" w:cs="Arial"/>
        </w:rPr>
        <w:t>Follow</w:t>
      </w:r>
      <w:proofErr w:type="spellEnd"/>
      <w:r w:rsidRPr="00355CBF">
        <w:rPr>
          <w:rFonts w:ascii="Arial" w:hAnsi="Arial" w:cs="Arial"/>
        </w:rPr>
        <w:t xml:space="preserve"> </w:t>
      </w:r>
      <w:proofErr w:type="spellStart"/>
      <w:r w:rsidRPr="00355CBF">
        <w:rPr>
          <w:rFonts w:ascii="Arial" w:hAnsi="Arial" w:cs="Arial"/>
        </w:rPr>
        <w:t>your</w:t>
      </w:r>
      <w:proofErr w:type="spellEnd"/>
      <w:r w:rsidRPr="00355CBF">
        <w:rPr>
          <w:rFonts w:ascii="Arial" w:hAnsi="Arial" w:cs="Arial"/>
        </w:rPr>
        <w:t xml:space="preserve"> </w:t>
      </w:r>
      <w:proofErr w:type="spellStart"/>
      <w:r w:rsidRPr="00355CBF">
        <w:rPr>
          <w:rFonts w:ascii="Arial" w:hAnsi="Arial" w:cs="Arial"/>
        </w:rPr>
        <w:t>dreams</w:t>
      </w:r>
      <w:proofErr w:type="spellEnd"/>
      <w:r w:rsidRPr="00355CBF">
        <w:rPr>
          <w:rFonts w:ascii="Arial" w:hAnsi="Arial" w:cs="Arial"/>
        </w:rPr>
        <w:t> » 2010</w:t>
      </w:r>
      <w:r>
        <w:rPr>
          <w:rFonts w:ascii="Arial" w:hAnsi="Arial" w:cs="Arial"/>
        </w:rPr>
        <w:br w:type="page"/>
      </w:r>
    </w:p>
    <w:p w14:paraId="47EAFB20" w14:textId="77777777" w:rsidR="00BB54C3" w:rsidRPr="00165183" w:rsidRDefault="00BB54C3" w:rsidP="00165183">
      <w:pPr>
        <w:spacing w:before="240" w:after="240"/>
        <w:jc w:val="both"/>
        <w:rPr>
          <w:b/>
          <w:sz w:val="32"/>
          <w:szCs w:val="32"/>
          <w:u w:val="single"/>
        </w:rPr>
      </w:pPr>
      <w:r w:rsidRPr="00165183">
        <w:rPr>
          <w:b/>
          <w:sz w:val="32"/>
          <w:szCs w:val="32"/>
          <w:u w:val="single"/>
        </w:rPr>
        <w:lastRenderedPageBreak/>
        <w:t xml:space="preserve">Le manifeste inspiratoire de </w:t>
      </w:r>
      <w:proofErr w:type="spellStart"/>
      <w:r w:rsidRPr="00165183">
        <w:rPr>
          <w:b/>
          <w:sz w:val="32"/>
          <w:szCs w:val="32"/>
          <w:u w:val="single"/>
        </w:rPr>
        <w:t>Bansky</w:t>
      </w:r>
      <w:proofErr w:type="spellEnd"/>
    </w:p>
    <w:p w14:paraId="1CB0D7FD" w14:textId="77777777" w:rsidR="00BB54C3" w:rsidRPr="00117AC5" w:rsidRDefault="00BB54C3" w:rsidP="003C3BF3">
      <w:pPr>
        <w:widowControl w:val="0"/>
        <w:autoSpaceDE w:val="0"/>
        <w:autoSpaceDN w:val="0"/>
        <w:adjustRightInd w:val="0"/>
        <w:spacing w:after="220"/>
        <w:jc w:val="both"/>
        <w:rPr>
          <w:rFonts w:ascii="Arial" w:hAnsi="Arial" w:cs="Arial"/>
        </w:rPr>
      </w:pPr>
      <w:r w:rsidRPr="00117AC5">
        <w:rPr>
          <w:rFonts w:ascii="Arial" w:hAnsi="Arial" w:cs="Arial"/>
          <w:bCs/>
          <w:color w:val="262626"/>
        </w:rPr>
        <w:t xml:space="preserve">On peut lire sur le site Internet officiel de </w:t>
      </w:r>
      <w:proofErr w:type="spellStart"/>
      <w:r w:rsidRPr="00117AC5">
        <w:rPr>
          <w:rFonts w:ascii="Arial" w:hAnsi="Arial" w:cs="Arial"/>
          <w:bCs/>
          <w:color w:val="262626"/>
        </w:rPr>
        <w:t>Banksy</w:t>
      </w:r>
      <w:proofErr w:type="spellEnd"/>
      <w:r w:rsidRPr="00117AC5">
        <w:rPr>
          <w:rFonts w:ascii="Arial" w:hAnsi="Arial" w:cs="Arial"/>
          <w:bCs/>
          <w:color w:val="262626"/>
        </w:rPr>
        <w:t xml:space="preserve"> « le manifeste » inspiratoire, le pourquoi du comment.</w:t>
      </w:r>
      <w:r w:rsidRPr="00117AC5">
        <w:rPr>
          <w:rFonts w:ascii="Arial" w:hAnsi="Arial" w:cs="Arial"/>
          <w:color w:val="262626"/>
        </w:rPr>
        <w:t xml:space="preserve"> Celui-ci fut inséré le 18 janvier 2008, remplaçant ainsi l'ancien, qui portait sur un héro de la seconde guerre mondiale.</w:t>
      </w:r>
    </w:p>
    <w:p w14:paraId="475AC4D3" w14:textId="77777777" w:rsidR="00A86EA9" w:rsidRDefault="00A86EA9" w:rsidP="00F84271">
      <w:pPr>
        <w:spacing w:before="240" w:after="240"/>
        <w:jc w:val="center"/>
        <w:rPr>
          <w:b/>
          <w:sz w:val="32"/>
          <w:szCs w:val="32"/>
          <w:u w:val="single"/>
        </w:rPr>
      </w:pPr>
      <w:r w:rsidRPr="00200BEB">
        <w:rPr>
          <w:b/>
          <w:sz w:val="32"/>
          <w:szCs w:val="32"/>
          <w:u w:val="single"/>
        </w:rPr>
        <w:t>Sites à consulter</w:t>
      </w:r>
    </w:p>
    <w:tbl>
      <w:tblPr>
        <w:tblW w:w="9960" w:type="dxa"/>
        <w:tblBorders>
          <w:top w:val="nil"/>
          <w:left w:val="nil"/>
          <w:right w:val="nil"/>
        </w:tblBorders>
        <w:tblLayout w:type="fixed"/>
        <w:tblLook w:val="0000" w:firstRow="0" w:lastRow="0" w:firstColumn="0" w:lastColumn="0" w:noHBand="0" w:noVBand="0"/>
      </w:tblPr>
      <w:tblGrid>
        <w:gridCol w:w="400"/>
        <w:gridCol w:w="9560"/>
      </w:tblGrid>
      <w:tr w:rsidR="00200BEB" w14:paraId="33C0622A" w14:textId="77777777" w:rsidTr="003C3BF3">
        <w:tc>
          <w:tcPr>
            <w:tcW w:w="400" w:type="dxa"/>
            <w:vAlign w:val="center"/>
          </w:tcPr>
          <w:p w14:paraId="003DAA2C" w14:textId="77777777" w:rsidR="00200BEB" w:rsidRDefault="00200BEB">
            <w:pPr>
              <w:widowControl w:val="0"/>
              <w:autoSpaceDE w:val="0"/>
              <w:autoSpaceDN w:val="0"/>
              <w:adjustRightInd w:val="0"/>
              <w:rPr>
                <w:rFonts w:ascii="Arial" w:hAnsi="Arial" w:cs="Arial"/>
                <w:sz w:val="32"/>
                <w:szCs w:val="32"/>
                <w:lang w:val="en-US"/>
              </w:rPr>
            </w:pPr>
          </w:p>
        </w:tc>
        <w:tc>
          <w:tcPr>
            <w:tcW w:w="9560" w:type="dxa"/>
          </w:tcPr>
          <w:p w14:paraId="58B61374" w14:textId="77777777" w:rsidR="00200BEB" w:rsidRDefault="00200BEB" w:rsidP="0083014D">
            <w:pPr>
              <w:widowControl w:val="0"/>
              <w:autoSpaceDE w:val="0"/>
              <w:autoSpaceDN w:val="0"/>
              <w:adjustRightInd w:val="0"/>
              <w:ind w:left="-400" w:right="1380"/>
              <w:jc w:val="center"/>
              <w:rPr>
                <w:rFonts w:ascii="Georgia" w:hAnsi="Georgia" w:cs="Georgia"/>
                <w:b/>
                <w:bCs/>
                <w:sz w:val="80"/>
                <w:szCs w:val="80"/>
                <w:lang w:val="en-US"/>
              </w:rPr>
            </w:pPr>
            <w:r>
              <w:rPr>
                <w:rFonts w:ascii="Arial" w:hAnsi="Arial" w:cs="Arial"/>
                <w:noProof/>
                <w:color w:val="0021E0"/>
                <w:sz w:val="32"/>
                <w:szCs w:val="32"/>
                <w:lang w:val="en-US"/>
              </w:rPr>
              <w:drawing>
                <wp:inline distT="0" distB="0" distL="0" distR="0" wp14:anchorId="7868138F" wp14:editId="4BC3559A">
                  <wp:extent cx="4882646" cy="2962275"/>
                  <wp:effectExtent l="19050" t="0" r="0" b="0"/>
                  <wp:docPr id="1"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1954" cy="2967922"/>
                          </a:xfrm>
                          <a:prstGeom prst="rect">
                            <a:avLst/>
                          </a:prstGeom>
                          <a:noFill/>
                          <a:ln>
                            <a:noFill/>
                          </a:ln>
                        </pic:spPr>
                      </pic:pic>
                    </a:graphicData>
                  </a:graphic>
                </wp:inline>
              </w:drawing>
            </w:r>
          </w:p>
          <w:p w14:paraId="5C152F31" w14:textId="77777777" w:rsidR="00117AC5" w:rsidRPr="00F65B71" w:rsidRDefault="00200BEB" w:rsidP="006C4C60">
            <w:pPr>
              <w:widowControl w:val="0"/>
              <w:autoSpaceDE w:val="0"/>
              <w:autoSpaceDN w:val="0"/>
              <w:adjustRightInd w:val="0"/>
              <w:spacing w:before="240" w:after="220"/>
              <w:ind w:right="1242"/>
              <w:jc w:val="both"/>
              <w:rPr>
                <w:rFonts w:ascii="Arial" w:hAnsi="Arial" w:cs="Arial"/>
                <w:b/>
                <w:bCs/>
                <w:color w:val="262626"/>
                <w:sz w:val="22"/>
                <w:szCs w:val="22"/>
              </w:rPr>
            </w:pPr>
            <w:r w:rsidRPr="00200BEB">
              <w:rPr>
                <w:rFonts w:ascii="Arial" w:hAnsi="Arial" w:cs="Arial"/>
                <w:b/>
                <w:bCs/>
                <w:color w:val="262626"/>
                <w:sz w:val="22"/>
                <w:szCs w:val="22"/>
              </w:rPr>
              <w:t xml:space="preserve">Site Web officiel (EN) - </w:t>
            </w:r>
            <w:hyperlink r:id="rId26" w:history="1">
              <w:r w:rsidRPr="00200BEB">
                <w:rPr>
                  <w:rFonts w:ascii="Arial" w:hAnsi="Arial" w:cs="Arial"/>
                  <w:b/>
                  <w:bCs/>
                  <w:color w:val="57BDBE"/>
                  <w:sz w:val="22"/>
                  <w:szCs w:val="22"/>
                </w:rPr>
                <w:t>BANKSY</w:t>
              </w:r>
            </w:hyperlink>
            <w:r w:rsidRPr="00200BEB">
              <w:rPr>
                <w:rFonts w:ascii="Arial" w:hAnsi="Arial" w:cs="Arial"/>
                <w:b/>
                <w:bCs/>
                <w:color w:val="262626"/>
                <w:sz w:val="22"/>
                <w:szCs w:val="22"/>
              </w:rPr>
              <w:t xml:space="preserve"> Secteur 54 - </w:t>
            </w:r>
            <w:hyperlink r:id="rId27" w:history="1">
              <w:r w:rsidRPr="00200BEB">
                <w:rPr>
                  <w:rFonts w:ascii="Arial" w:hAnsi="Arial" w:cs="Arial"/>
                  <w:b/>
                  <w:bCs/>
                  <w:color w:val="57BDBE"/>
                  <w:sz w:val="22"/>
                  <w:szCs w:val="22"/>
                </w:rPr>
                <w:t>Galerie Art</w:t>
              </w:r>
            </w:hyperlink>
            <w:r w:rsidRPr="00200BEB">
              <w:rPr>
                <w:rFonts w:ascii="Arial" w:hAnsi="Arial" w:cs="Arial"/>
                <w:b/>
                <w:bCs/>
                <w:color w:val="262626"/>
                <w:sz w:val="22"/>
                <w:szCs w:val="22"/>
              </w:rPr>
              <w:t xml:space="preserve"> Le Graffiti - Vidéos, photos, art et informations - </w:t>
            </w:r>
            <w:hyperlink r:id="rId28" w:history="1">
              <w:r w:rsidRPr="00200BEB">
                <w:rPr>
                  <w:rFonts w:ascii="Arial" w:hAnsi="Arial" w:cs="Arial"/>
                  <w:b/>
                  <w:bCs/>
                  <w:color w:val="57BDBE"/>
                  <w:sz w:val="22"/>
                  <w:szCs w:val="22"/>
                </w:rPr>
                <w:t xml:space="preserve">Le graffiti </w:t>
              </w:r>
            </w:hyperlink>
            <w:r w:rsidRPr="00200BEB">
              <w:rPr>
                <w:rFonts w:ascii="Arial" w:hAnsi="Arial" w:cs="Arial"/>
                <w:b/>
                <w:bCs/>
                <w:color w:val="262626"/>
                <w:sz w:val="22"/>
                <w:szCs w:val="22"/>
              </w:rPr>
              <w:t xml:space="preserve"> Qui est Jean-Michel </w:t>
            </w:r>
            <w:proofErr w:type="spellStart"/>
            <w:r w:rsidRPr="00200BEB">
              <w:rPr>
                <w:rFonts w:ascii="Arial" w:hAnsi="Arial" w:cs="Arial"/>
                <w:b/>
                <w:bCs/>
                <w:color w:val="262626"/>
                <w:sz w:val="22"/>
                <w:szCs w:val="22"/>
              </w:rPr>
              <w:t>Basquiat</w:t>
            </w:r>
            <w:proofErr w:type="spellEnd"/>
            <w:r w:rsidRPr="00200BEB">
              <w:rPr>
                <w:rFonts w:ascii="Arial" w:hAnsi="Arial" w:cs="Arial"/>
                <w:b/>
                <w:bCs/>
                <w:color w:val="262626"/>
                <w:sz w:val="22"/>
                <w:szCs w:val="22"/>
              </w:rPr>
              <w:t xml:space="preserve"> ? - </w:t>
            </w:r>
            <w:hyperlink r:id="rId29" w:history="1">
              <w:r w:rsidRPr="00200BEB">
                <w:rPr>
                  <w:rFonts w:ascii="Arial" w:hAnsi="Arial" w:cs="Arial"/>
                  <w:b/>
                  <w:bCs/>
                  <w:color w:val="57BDBE"/>
                  <w:sz w:val="22"/>
                  <w:szCs w:val="22"/>
                </w:rPr>
                <w:t xml:space="preserve">Jean-Michel </w:t>
              </w:r>
              <w:proofErr w:type="spellStart"/>
              <w:r w:rsidRPr="00200BEB">
                <w:rPr>
                  <w:rFonts w:ascii="Arial" w:hAnsi="Arial" w:cs="Arial"/>
                  <w:b/>
                  <w:bCs/>
                  <w:color w:val="57BDBE"/>
                  <w:sz w:val="22"/>
                  <w:szCs w:val="22"/>
                </w:rPr>
                <w:t>Basquiat</w:t>
              </w:r>
              <w:proofErr w:type="spellEnd"/>
            </w:hyperlink>
            <w:r w:rsidRPr="00200BEB">
              <w:rPr>
                <w:rFonts w:ascii="Arial" w:hAnsi="Arial" w:cs="Arial"/>
                <w:b/>
                <w:bCs/>
                <w:color w:val="262626"/>
                <w:sz w:val="22"/>
                <w:szCs w:val="22"/>
              </w:rPr>
              <w:t> </w:t>
            </w:r>
            <w:r w:rsidR="00223C75">
              <w:rPr>
                <w:rFonts w:ascii="Arial" w:hAnsi="Arial" w:cs="Arial"/>
                <w:b/>
                <w:bCs/>
                <w:color w:val="262626"/>
                <w:sz w:val="22"/>
                <w:szCs w:val="22"/>
              </w:rPr>
              <w:t>.</w:t>
            </w:r>
          </w:p>
        </w:tc>
      </w:tr>
    </w:tbl>
    <w:p w14:paraId="7682A64B" w14:textId="77777777" w:rsidR="000E4942" w:rsidRDefault="000E4942" w:rsidP="00905B00">
      <w:pPr>
        <w:spacing w:before="240" w:after="240"/>
        <w:jc w:val="center"/>
        <w:rPr>
          <w:b/>
          <w:sz w:val="32"/>
          <w:szCs w:val="32"/>
          <w:u w:val="single"/>
        </w:rPr>
      </w:pPr>
    </w:p>
    <w:p w14:paraId="0D327E90" w14:textId="77777777" w:rsidR="000E4942" w:rsidRDefault="000E4942" w:rsidP="00905B00">
      <w:pPr>
        <w:spacing w:before="240" w:after="240"/>
        <w:jc w:val="center"/>
        <w:rPr>
          <w:b/>
          <w:sz w:val="32"/>
          <w:szCs w:val="32"/>
          <w:u w:val="single"/>
        </w:rPr>
      </w:pPr>
    </w:p>
    <w:p w14:paraId="652E22C4" w14:textId="77777777" w:rsidR="00200BEB" w:rsidRPr="00F84271" w:rsidRDefault="00117AC5" w:rsidP="00905B00">
      <w:pPr>
        <w:spacing w:before="240" w:after="240"/>
        <w:jc w:val="center"/>
        <w:rPr>
          <w:b/>
          <w:sz w:val="32"/>
          <w:szCs w:val="32"/>
          <w:u w:val="single"/>
        </w:rPr>
      </w:pPr>
      <w:r w:rsidRPr="00F84271">
        <w:rPr>
          <w:b/>
          <w:sz w:val="32"/>
          <w:szCs w:val="32"/>
          <w:u w:val="single"/>
        </w:rPr>
        <w:t>Vocabulaire</w:t>
      </w:r>
    </w:p>
    <w:p w14:paraId="35F8ABD8" w14:textId="77777777" w:rsidR="00AE677C" w:rsidRPr="002C4735" w:rsidRDefault="00AE677C" w:rsidP="00562C17">
      <w:pPr>
        <w:widowControl w:val="0"/>
        <w:tabs>
          <w:tab w:val="left" w:pos="220"/>
          <w:tab w:val="left" w:pos="720"/>
        </w:tabs>
        <w:autoSpaceDE w:val="0"/>
        <w:autoSpaceDN w:val="0"/>
        <w:adjustRightInd w:val="0"/>
        <w:spacing w:after="200"/>
        <w:ind w:left="2160" w:hanging="2160"/>
        <w:jc w:val="both"/>
        <w:rPr>
          <w:rFonts w:ascii="Arial" w:hAnsi="Arial" w:cs="Arial"/>
          <w:shadow/>
          <w:color w:val="2E54A4"/>
          <w:sz w:val="26"/>
          <w:szCs w:val="26"/>
        </w:rPr>
      </w:pPr>
      <w:r>
        <w:rPr>
          <w:b/>
        </w:rPr>
        <w:t xml:space="preserve">Un </w:t>
      </w:r>
      <w:r w:rsidR="00117AC5">
        <w:rPr>
          <w:b/>
        </w:rPr>
        <w:t>Graffiti</w:t>
      </w:r>
      <w:r>
        <w:rPr>
          <w:b/>
        </w:rPr>
        <w:t> :</w:t>
      </w:r>
      <w:r w:rsidR="00562C17">
        <w:rPr>
          <w:b/>
        </w:rPr>
        <w:tab/>
      </w:r>
      <w:r w:rsidRPr="002C4735">
        <w:rPr>
          <w:rFonts w:ascii="Arial" w:hAnsi="Arial" w:cs="Arial"/>
          <w:shadow/>
          <w:color w:val="2E54A4"/>
          <w:sz w:val="26"/>
          <w:szCs w:val="26"/>
        </w:rPr>
        <w:t>Inscription ou dessin griffonné par des passants sur un mur, un monument, etc.</w:t>
      </w:r>
    </w:p>
    <w:p w14:paraId="10A565EF" w14:textId="4B287136" w:rsidR="000E4942" w:rsidRPr="002005FB" w:rsidRDefault="00AE677C" w:rsidP="002005FB">
      <w:pPr>
        <w:ind w:left="2127" w:firstLine="33"/>
        <w:jc w:val="both"/>
        <w:rPr>
          <w:rFonts w:ascii="Arial" w:hAnsi="Arial" w:cs="Arial"/>
          <w:shadow/>
          <w:color w:val="2E54A4"/>
          <w:sz w:val="26"/>
          <w:szCs w:val="26"/>
        </w:rPr>
      </w:pPr>
      <w:r w:rsidRPr="002C4735">
        <w:rPr>
          <w:rFonts w:ascii="Arial" w:hAnsi="Arial" w:cs="Arial"/>
          <w:shadow/>
          <w:color w:val="2E54A4"/>
          <w:sz w:val="26"/>
          <w:szCs w:val="26"/>
        </w:rPr>
        <w:t>Inscription ou dessin, de caractère souvent satirique ou caricatural, tracé dans l'Antiquité sur des objets ou des monuments. (Parmi les plus révélateurs, citons les inscriptions politiques de Pompéi, les comptes sur les tessons de la Graufesenque, etc.)</w:t>
      </w:r>
      <w:bookmarkStart w:id="0" w:name="_GoBack"/>
      <w:bookmarkEnd w:id="0"/>
    </w:p>
    <w:p w14:paraId="34443ED1" w14:textId="77777777" w:rsidR="000E4942" w:rsidRDefault="000E4942" w:rsidP="00F84271">
      <w:pPr>
        <w:widowControl w:val="0"/>
        <w:tabs>
          <w:tab w:val="left" w:pos="220"/>
          <w:tab w:val="left" w:pos="720"/>
        </w:tabs>
        <w:autoSpaceDE w:val="0"/>
        <w:autoSpaceDN w:val="0"/>
        <w:adjustRightInd w:val="0"/>
        <w:spacing w:before="240" w:after="200"/>
        <w:ind w:left="2126" w:hanging="2126"/>
        <w:jc w:val="both"/>
        <w:rPr>
          <w:b/>
        </w:rPr>
      </w:pPr>
    </w:p>
    <w:p w14:paraId="392AAC39" w14:textId="77777777" w:rsidR="00AE677C" w:rsidRPr="002C4735" w:rsidRDefault="00AE677C" w:rsidP="00F84271">
      <w:pPr>
        <w:widowControl w:val="0"/>
        <w:tabs>
          <w:tab w:val="left" w:pos="220"/>
          <w:tab w:val="left" w:pos="720"/>
        </w:tabs>
        <w:autoSpaceDE w:val="0"/>
        <w:autoSpaceDN w:val="0"/>
        <w:adjustRightInd w:val="0"/>
        <w:spacing w:before="240" w:after="200"/>
        <w:ind w:left="2126" w:hanging="2126"/>
        <w:jc w:val="both"/>
        <w:rPr>
          <w:rFonts w:ascii="Arial" w:hAnsi="Arial" w:cs="Arial"/>
          <w:shadow/>
          <w:color w:val="2E54A4"/>
          <w:sz w:val="26"/>
          <w:szCs w:val="26"/>
        </w:rPr>
      </w:pPr>
      <w:r>
        <w:rPr>
          <w:b/>
        </w:rPr>
        <w:t xml:space="preserve">Un </w:t>
      </w:r>
      <w:r w:rsidR="00117AC5">
        <w:rPr>
          <w:b/>
        </w:rPr>
        <w:t>pochoir</w:t>
      </w:r>
      <w:r>
        <w:rPr>
          <w:b/>
        </w:rPr>
        <w:t> :</w:t>
      </w:r>
      <w:r w:rsidRPr="002C4735">
        <w:rPr>
          <w:rFonts w:ascii="Arial" w:hAnsi="Arial" w:cs="Arial"/>
          <w:color w:val="2E54A4"/>
          <w:sz w:val="26"/>
          <w:szCs w:val="26"/>
        </w:rPr>
        <w:t xml:space="preserve"> </w:t>
      </w:r>
      <w:r w:rsidR="00562C17">
        <w:rPr>
          <w:rFonts w:ascii="Arial" w:hAnsi="Arial" w:cs="Arial"/>
          <w:color w:val="2E54A4"/>
          <w:sz w:val="26"/>
          <w:szCs w:val="26"/>
        </w:rPr>
        <w:tab/>
      </w:r>
      <w:r w:rsidR="00562C17">
        <w:rPr>
          <w:rFonts w:ascii="Arial" w:hAnsi="Arial" w:cs="Arial"/>
          <w:color w:val="2E54A4"/>
          <w:sz w:val="26"/>
          <w:szCs w:val="26"/>
        </w:rPr>
        <w:tab/>
      </w:r>
      <w:r w:rsidRPr="002C4735">
        <w:rPr>
          <w:rFonts w:ascii="Arial" w:hAnsi="Arial" w:cs="Arial"/>
          <w:shadow/>
          <w:color w:val="2E54A4"/>
          <w:sz w:val="26"/>
          <w:szCs w:val="26"/>
        </w:rPr>
        <w:t>Plaque évidée selon une forme, un dessin précis, qui permet de peindre cette forme, ce dessin par simple passage d'un pinceau ou d'une brosse sur la plaque.</w:t>
      </w:r>
    </w:p>
    <w:p w14:paraId="351DC772" w14:textId="77777777" w:rsidR="00AE677C" w:rsidRPr="002C4735" w:rsidRDefault="00AE677C" w:rsidP="00562C17">
      <w:pPr>
        <w:ind w:left="2127" w:firstLine="33"/>
        <w:jc w:val="both"/>
        <w:rPr>
          <w:rFonts w:ascii="Arial" w:hAnsi="Arial" w:cs="Arial"/>
          <w:shadow/>
          <w:color w:val="2E54A4"/>
          <w:sz w:val="26"/>
          <w:szCs w:val="26"/>
        </w:rPr>
      </w:pPr>
      <w:r w:rsidRPr="002C4735">
        <w:rPr>
          <w:rFonts w:ascii="Arial" w:hAnsi="Arial" w:cs="Arial"/>
          <w:shadow/>
          <w:color w:val="2E54A4"/>
          <w:sz w:val="26"/>
          <w:szCs w:val="26"/>
        </w:rPr>
        <w:t>Patron utilisé pour imprimer un motif sur un textile, un papier peint, etc.</w:t>
      </w:r>
    </w:p>
    <w:p w14:paraId="527937DB" w14:textId="77777777" w:rsidR="00B937BA" w:rsidRDefault="00B937BA" w:rsidP="00AE677C">
      <w:pPr>
        <w:rPr>
          <w:b/>
        </w:rPr>
      </w:pPr>
    </w:p>
    <w:p w14:paraId="0F60A56D" w14:textId="77777777" w:rsidR="00AE677C" w:rsidRPr="002C4735" w:rsidRDefault="00AE677C" w:rsidP="00905B00">
      <w:pPr>
        <w:ind w:left="2127" w:hanging="2127"/>
        <w:jc w:val="both"/>
        <w:rPr>
          <w:rFonts w:ascii="Arial" w:hAnsi="Arial" w:cs="Arial"/>
          <w:shadow/>
          <w:color w:val="2E54A4"/>
          <w:sz w:val="26"/>
          <w:szCs w:val="26"/>
        </w:rPr>
      </w:pPr>
      <w:r>
        <w:rPr>
          <w:b/>
        </w:rPr>
        <w:t xml:space="preserve">Une </w:t>
      </w:r>
      <w:r w:rsidR="00117AC5">
        <w:rPr>
          <w:b/>
        </w:rPr>
        <w:t>mosaïque</w:t>
      </w:r>
      <w:r w:rsidR="00B937BA">
        <w:rPr>
          <w:b/>
        </w:rPr>
        <w:t xml:space="preserve"> : </w:t>
      </w:r>
      <w:r w:rsidR="00562C17">
        <w:rPr>
          <w:b/>
        </w:rPr>
        <w:tab/>
      </w:r>
      <w:r w:rsidR="00B937BA" w:rsidRPr="002C4735">
        <w:rPr>
          <w:rFonts w:ascii="Arial" w:hAnsi="Arial" w:cs="Arial"/>
          <w:shadow/>
          <w:color w:val="2E54A4"/>
          <w:sz w:val="26"/>
          <w:szCs w:val="26"/>
        </w:rPr>
        <w:t>Assemblage de petits cubes ou parallélépipèdes multicolores (marbre, pâte de verre, etc.) juxtaposés de façon à former un dessin, et retenus par un ciment ; art d'exécuter ce type d'assemblage.</w:t>
      </w:r>
    </w:p>
    <w:p w14:paraId="09B70A69" w14:textId="77777777" w:rsidR="00117AC5" w:rsidRPr="002C4735" w:rsidRDefault="00562C17" w:rsidP="00F84271">
      <w:pPr>
        <w:spacing w:before="240"/>
        <w:ind w:left="2126" w:hanging="2126"/>
        <w:jc w:val="both"/>
        <w:rPr>
          <w:rFonts w:ascii="Arial" w:hAnsi="Arial" w:cs="Arial"/>
          <w:shadow/>
          <w:color w:val="2E54A4"/>
          <w:sz w:val="26"/>
          <w:szCs w:val="26"/>
        </w:rPr>
      </w:pPr>
      <w:r>
        <w:rPr>
          <w:b/>
        </w:rPr>
        <w:t xml:space="preserve">Un </w:t>
      </w:r>
      <w:r w:rsidR="00117AC5">
        <w:rPr>
          <w:b/>
        </w:rPr>
        <w:t>sticker</w:t>
      </w:r>
      <w:r w:rsidR="0063783C">
        <w:rPr>
          <w:b/>
        </w:rPr>
        <w:t xml:space="preserve"> : </w:t>
      </w:r>
      <w:r>
        <w:rPr>
          <w:b/>
        </w:rPr>
        <w:tab/>
      </w:r>
      <w:r>
        <w:rPr>
          <w:b/>
        </w:rPr>
        <w:tab/>
      </w:r>
      <w:r w:rsidR="00B937BA" w:rsidRPr="002C4735">
        <w:rPr>
          <w:rFonts w:ascii="Arial" w:hAnsi="Arial" w:cs="Arial"/>
          <w:shadow/>
          <w:color w:val="2E54A4"/>
          <w:sz w:val="26"/>
          <w:szCs w:val="26"/>
        </w:rPr>
        <w:t>Vignette autocollante portant une inscription, un dessin, une photo, etc.</w:t>
      </w:r>
    </w:p>
    <w:p w14:paraId="4E172061" w14:textId="77777777" w:rsidR="00223C75" w:rsidRPr="002C4735" w:rsidRDefault="00223C75" w:rsidP="00F84271">
      <w:pPr>
        <w:spacing w:before="240"/>
        <w:ind w:left="2126" w:hanging="2126"/>
        <w:jc w:val="both"/>
        <w:rPr>
          <w:rFonts w:ascii="Arial" w:hAnsi="Arial" w:cs="Arial"/>
          <w:shadow/>
          <w:color w:val="2E54A4"/>
          <w:sz w:val="26"/>
          <w:szCs w:val="26"/>
        </w:rPr>
      </w:pPr>
      <w:r>
        <w:rPr>
          <w:b/>
        </w:rPr>
        <w:t>Une installation</w:t>
      </w:r>
      <w:r w:rsidR="0063783C">
        <w:rPr>
          <w:b/>
        </w:rPr>
        <w:t xml:space="preserve"> : </w:t>
      </w:r>
      <w:r w:rsidR="00562C17">
        <w:rPr>
          <w:b/>
        </w:rPr>
        <w:tab/>
      </w:r>
      <w:r w:rsidR="00AE677C" w:rsidRPr="002C4735">
        <w:rPr>
          <w:rFonts w:ascii="Arial" w:hAnsi="Arial" w:cs="Arial"/>
          <w:shadow/>
          <w:color w:val="2E54A4"/>
          <w:sz w:val="26"/>
          <w:szCs w:val="26"/>
        </w:rPr>
        <w:t>Œuvre d'art contemporain dont les éléments, de caractère plastique ou conceptuel, sont organisés dans un espace donné à la manière d'un environnement.</w:t>
      </w:r>
    </w:p>
    <w:p w14:paraId="684218F4" w14:textId="77777777" w:rsidR="00223C75" w:rsidRPr="002C4735" w:rsidRDefault="00223C75" w:rsidP="00F84271">
      <w:pPr>
        <w:widowControl w:val="0"/>
        <w:autoSpaceDE w:val="0"/>
        <w:autoSpaceDN w:val="0"/>
        <w:adjustRightInd w:val="0"/>
        <w:spacing w:before="240"/>
        <w:ind w:left="2126" w:hanging="2126"/>
        <w:jc w:val="both"/>
        <w:rPr>
          <w:rFonts w:ascii="Arial" w:hAnsi="Arial" w:cs="Arial"/>
          <w:shadow/>
          <w:color w:val="2E54A4"/>
          <w:sz w:val="26"/>
          <w:szCs w:val="26"/>
        </w:rPr>
      </w:pPr>
      <w:r>
        <w:rPr>
          <w:b/>
        </w:rPr>
        <w:t>Un happening</w:t>
      </w:r>
      <w:r w:rsidR="0063783C">
        <w:rPr>
          <w:b/>
        </w:rPr>
        <w:t xml:space="preserve"> : </w:t>
      </w:r>
      <w:r w:rsidR="00562C17">
        <w:rPr>
          <w:b/>
        </w:rPr>
        <w:tab/>
      </w:r>
      <w:r w:rsidR="00AE677C" w:rsidRPr="002C4735">
        <w:rPr>
          <w:rFonts w:ascii="Arial" w:hAnsi="Arial" w:cs="Arial"/>
          <w:shadow/>
          <w:color w:val="C1333C"/>
          <w:sz w:val="26"/>
          <w:szCs w:val="26"/>
        </w:rPr>
        <w:t>nom masculin</w:t>
      </w:r>
      <w:r w:rsidR="00562C17">
        <w:rPr>
          <w:rFonts w:ascii="Arial" w:hAnsi="Arial" w:cs="Arial"/>
          <w:shadow/>
          <w:color w:val="C1333C"/>
          <w:sz w:val="26"/>
          <w:szCs w:val="26"/>
        </w:rPr>
        <w:t xml:space="preserve"> </w:t>
      </w:r>
      <w:r w:rsidR="00AE677C" w:rsidRPr="002C4735">
        <w:rPr>
          <w:rFonts w:ascii="Arial" w:hAnsi="Arial" w:cs="Arial"/>
          <w:shadow/>
          <w:color w:val="6D6D6D"/>
          <w:sz w:val="26"/>
          <w:szCs w:val="26"/>
        </w:rPr>
        <w:t xml:space="preserve">(anglais </w:t>
      </w:r>
      <w:r w:rsidR="00AE677C" w:rsidRPr="002C4735">
        <w:rPr>
          <w:rFonts w:ascii="Arial" w:hAnsi="Arial" w:cs="Arial"/>
          <w:i/>
          <w:iCs/>
          <w:shadow/>
          <w:color w:val="6D6D6D"/>
          <w:sz w:val="26"/>
          <w:szCs w:val="26"/>
        </w:rPr>
        <w:t>happening,</w:t>
      </w:r>
      <w:r w:rsidR="00AE677C" w:rsidRPr="002C4735">
        <w:rPr>
          <w:rFonts w:ascii="Arial" w:hAnsi="Arial" w:cs="Arial"/>
          <w:shadow/>
          <w:color w:val="6D6D6D"/>
          <w:sz w:val="26"/>
          <w:szCs w:val="26"/>
        </w:rPr>
        <w:t xml:space="preserve"> événement)</w:t>
      </w:r>
      <w:r w:rsidR="00F84271">
        <w:rPr>
          <w:rFonts w:ascii="Arial" w:hAnsi="Arial" w:cs="Arial"/>
          <w:shadow/>
          <w:color w:val="6D6D6D"/>
          <w:sz w:val="26"/>
          <w:szCs w:val="26"/>
        </w:rPr>
        <w:t xml:space="preserve"> </w:t>
      </w:r>
      <w:r w:rsidR="00AE677C" w:rsidRPr="002C4735">
        <w:rPr>
          <w:rFonts w:ascii="Arial" w:hAnsi="Arial" w:cs="Arial"/>
          <w:shadow/>
          <w:color w:val="2E54A4"/>
          <w:sz w:val="26"/>
          <w:szCs w:val="26"/>
        </w:rPr>
        <w:t>Forme de spectacle qui suppose la participation des spectateurs et qui cherche à faire atteindre à ceux-ci un moment d'entière liberté et de création artistique spontanée.</w:t>
      </w:r>
    </w:p>
    <w:p w14:paraId="4AC4422D" w14:textId="77777777" w:rsidR="00117AC5" w:rsidRPr="00F84271" w:rsidRDefault="00F84271" w:rsidP="00F84271">
      <w:pPr>
        <w:spacing w:before="240"/>
        <w:ind w:left="2126" w:hanging="2126"/>
        <w:jc w:val="both"/>
        <w:rPr>
          <w:rFonts w:ascii="Arial" w:hAnsi="Arial" w:cs="Arial"/>
          <w:shadow/>
          <w:color w:val="2E54A4"/>
          <w:sz w:val="26"/>
          <w:szCs w:val="26"/>
        </w:rPr>
      </w:pPr>
      <w:proofErr w:type="spellStart"/>
      <w:r>
        <w:rPr>
          <w:b/>
        </w:rPr>
        <w:t>Yarn</w:t>
      </w:r>
      <w:proofErr w:type="spellEnd"/>
      <w:r>
        <w:rPr>
          <w:b/>
        </w:rPr>
        <w:t xml:space="preserve"> </w:t>
      </w:r>
      <w:proofErr w:type="spellStart"/>
      <w:r>
        <w:rPr>
          <w:b/>
        </w:rPr>
        <w:t>bo</w:t>
      </w:r>
      <w:r w:rsidR="00117AC5">
        <w:rPr>
          <w:b/>
        </w:rPr>
        <w:t>mbing</w:t>
      </w:r>
      <w:proofErr w:type="spellEnd"/>
      <w:r w:rsidR="00117AC5">
        <w:rPr>
          <w:b/>
        </w:rPr>
        <w:t> :</w:t>
      </w:r>
      <w:r w:rsidR="00117AC5" w:rsidRPr="00F65B71">
        <w:rPr>
          <w:rFonts w:ascii="Helvetica" w:hAnsi="Helvetica" w:cs="Helvetica"/>
          <w:sz w:val="26"/>
          <w:szCs w:val="26"/>
        </w:rPr>
        <w:t xml:space="preserve"> </w:t>
      </w:r>
      <w:r w:rsidR="00562C17">
        <w:rPr>
          <w:rFonts w:ascii="Helvetica" w:hAnsi="Helvetica" w:cs="Helvetica"/>
          <w:sz w:val="26"/>
          <w:szCs w:val="26"/>
        </w:rPr>
        <w:tab/>
      </w:r>
      <w:r w:rsidRPr="00F84271">
        <w:rPr>
          <w:rFonts w:ascii="Arial" w:hAnsi="Arial" w:cs="Arial"/>
          <w:shadow/>
          <w:color w:val="2E54A4"/>
          <w:sz w:val="26"/>
          <w:szCs w:val="26"/>
        </w:rPr>
        <w:t xml:space="preserve">aussi </w:t>
      </w:r>
      <w:r w:rsidR="00117AC5" w:rsidRPr="00F84271">
        <w:rPr>
          <w:rFonts w:ascii="Arial" w:hAnsi="Arial" w:cs="Arial"/>
          <w:shadow/>
          <w:color w:val="2E54A4"/>
          <w:sz w:val="26"/>
          <w:szCs w:val="26"/>
        </w:rPr>
        <w:t>appelé « </w:t>
      </w:r>
      <w:proofErr w:type="spellStart"/>
      <w:r w:rsidR="00117AC5" w:rsidRPr="00F84271">
        <w:rPr>
          <w:rFonts w:ascii="Arial" w:hAnsi="Arial" w:cs="Arial"/>
          <w:shadow/>
          <w:color w:val="2E54A4"/>
          <w:sz w:val="26"/>
          <w:szCs w:val="26"/>
        </w:rPr>
        <w:t>knit</w:t>
      </w:r>
      <w:proofErr w:type="spellEnd"/>
      <w:r w:rsidR="00117AC5" w:rsidRPr="00F84271">
        <w:rPr>
          <w:rFonts w:ascii="Arial" w:hAnsi="Arial" w:cs="Arial"/>
          <w:shadow/>
          <w:color w:val="2E54A4"/>
          <w:sz w:val="26"/>
          <w:szCs w:val="26"/>
        </w:rPr>
        <w:t xml:space="preserve"> graffiti ») est une forme d' ou de </w:t>
      </w:r>
      <w:r w:rsidR="00AE677C" w:rsidRPr="00F84271">
        <w:rPr>
          <w:rFonts w:ascii="Arial" w:hAnsi="Arial" w:cs="Arial"/>
          <w:shadow/>
          <w:color w:val="2E54A4"/>
          <w:sz w:val="26"/>
          <w:szCs w:val="26"/>
        </w:rPr>
        <w:t xml:space="preserve">graffiti </w:t>
      </w:r>
      <w:r w:rsidR="00117AC5" w:rsidRPr="00F84271">
        <w:rPr>
          <w:rFonts w:ascii="Arial" w:hAnsi="Arial" w:cs="Arial"/>
          <w:shadow/>
          <w:color w:val="2E54A4"/>
          <w:sz w:val="26"/>
          <w:szCs w:val="26"/>
        </w:rPr>
        <w:t>qui utilise le</w:t>
      </w:r>
      <w:r w:rsidR="00AE677C" w:rsidRPr="00F84271">
        <w:rPr>
          <w:rFonts w:ascii="Arial" w:hAnsi="Arial" w:cs="Arial"/>
          <w:shadow/>
          <w:color w:val="2E54A4"/>
          <w:sz w:val="26"/>
          <w:szCs w:val="26"/>
        </w:rPr>
        <w:t xml:space="preserve"> tricot </w:t>
      </w:r>
      <w:r w:rsidR="00117AC5" w:rsidRPr="00F84271">
        <w:rPr>
          <w:rFonts w:ascii="Arial" w:hAnsi="Arial" w:cs="Arial"/>
          <w:shadow/>
          <w:color w:val="2E54A4"/>
          <w:sz w:val="26"/>
          <w:szCs w:val="26"/>
        </w:rPr>
        <w:t>ou les fils colorés (voir Magda Sayed)</w:t>
      </w:r>
    </w:p>
    <w:p w14:paraId="662B83A6" w14:textId="77777777" w:rsidR="005B45BC" w:rsidRPr="00F65B71" w:rsidRDefault="005B45BC">
      <w:pPr>
        <w:rPr>
          <w:rFonts w:ascii="Helvetica" w:hAnsi="Helvetica" w:cs="Helvetica"/>
          <w:sz w:val="26"/>
          <w:szCs w:val="26"/>
        </w:rPr>
      </w:pPr>
    </w:p>
    <w:p w14:paraId="2E666633" w14:textId="77777777" w:rsidR="00117AC5" w:rsidRPr="00F65B71" w:rsidRDefault="00117AC5">
      <w:pPr>
        <w:rPr>
          <w:rFonts w:ascii="Helvetica" w:hAnsi="Helvetica" w:cs="Helvetica"/>
          <w:sz w:val="26"/>
          <w:szCs w:val="26"/>
        </w:rPr>
      </w:pPr>
    </w:p>
    <w:p w14:paraId="296B85C6" w14:textId="77777777" w:rsidR="00117AC5" w:rsidRPr="00F65B71" w:rsidRDefault="00117AC5">
      <w:pPr>
        <w:rPr>
          <w:rFonts w:ascii="Helvetica" w:hAnsi="Helvetica" w:cs="Helvetica"/>
          <w:sz w:val="26"/>
          <w:szCs w:val="26"/>
        </w:rPr>
      </w:pPr>
    </w:p>
    <w:p w14:paraId="1CF7CF34" w14:textId="77777777" w:rsidR="00E12F32" w:rsidRPr="000E4942" w:rsidRDefault="00200BEB">
      <w:pPr>
        <w:rPr>
          <w:b/>
        </w:rPr>
      </w:pPr>
      <w:r>
        <w:rPr>
          <w:b/>
        </w:rPr>
        <w:t>Source</w:t>
      </w:r>
      <w:r w:rsidR="00155CDA">
        <w:rPr>
          <w:b/>
        </w:rPr>
        <w:t>s</w:t>
      </w:r>
      <w:r w:rsidR="000E4942">
        <w:rPr>
          <w:b/>
        </w:rPr>
        <w:t> </w:t>
      </w:r>
      <w:proofErr w:type="gramStart"/>
      <w:r w:rsidR="000E4942">
        <w:rPr>
          <w:b/>
        </w:rPr>
        <w:t>:</w:t>
      </w:r>
      <w:proofErr w:type="gramEnd"/>
      <w:hyperlink r:id="rId30" w:history="1">
        <w:r w:rsidR="00E12F32" w:rsidRPr="00F65B71">
          <w:rPr>
            <w:rFonts w:ascii="Tahoma" w:hAnsi="Tahoma" w:cs="Tahoma"/>
            <w:color w:val="AB1F1A"/>
          </w:rPr>
          <w:t>http://www.banksy-art.com/art-banksy.html</w:t>
        </w:r>
      </w:hyperlink>
    </w:p>
    <w:p w14:paraId="69D4C24C" w14:textId="77777777" w:rsidR="00E12F32" w:rsidRPr="00351328" w:rsidRDefault="002005FB" w:rsidP="00503D6D">
      <w:pPr>
        <w:rPr>
          <w:b/>
        </w:rPr>
      </w:pPr>
      <w:hyperlink r:id="rId31" w:history="1">
        <w:r w:rsidR="00E12F32" w:rsidRPr="00F65B71">
          <w:rPr>
            <w:rStyle w:val="Hyperlink"/>
            <w:rFonts w:ascii="Tahoma" w:hAnsi="Tahoma" w:cs="Times New Roman"/>
          </w:rPr>
          <w:t>http://dnbhistoiredesarts.wordpress.com/2012/04/23/banksy-napalm/</w:t>
        </w:r>
      </w:hyperlink>
    </w:p>
    <w:sectPr w:rsidR="00E12F32" w:rsidRPr="00351328" w:rsidSect="00A84BF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2D711" w14:textId="77777777" w:rsidR="00071818" w:rsidRDefault="00071818" w:rsidP="00F65B71">
      <w:r>
        <w:separator/>
      </w:r>
    </w:p>
  </w:endnote>
  <w:endnote w:type="continuationSeparator" w:id="0">
    <w:p w14:paraId="44BCD43B" w14:textId="77777777" w:rsidR="00071818" w:rsidRDefault="00071818" w:rsidP="00F6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0000000000000000000"/>
    <w:charset w:val="88"/>
    <w:family w:val="auto"/>
    <w:notTrueType/>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Neue Light">
    <w:altName w:val="Microsoft YaHei"/>
    <w:panose1 w:val="02000403000000020004"/>
    <w:charset w:val="00"/>
    <w:family w:val="auto"/>
    <w:pitch w:val="variable"/>
    <w:sig w:usb0="8000007F" w:usb1="0000000A" w:usb2="00000000" w:usb3="00000000" w:csb0="00000007"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CA24" w14:textId="77777777" w:rsidR="00071818" w:rsidRDefault="00071818" w:rsidP="00F65B71">
      <w:r>
        <w:separator/>
      </w:r>
    </w:p>
  </w:footnote>
  <w:footnote w:type="continuationSeparator" w:id="0">
    <w:p w14:paraId="70B9A877" w14:textId="77777777" w:rsidR="00071818" w:rsidRDefault="00071818" w:rsidP="00F65B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2"/>
  </w:compat>
  <w:rsids>
    <w:rsidRoot w:val="00A86EA9"/>
    <w:rsid w:val="000059B2"/>
    <w:rsid w:val="00026873"/>
    <w:rsid w:val="00046527"/>
    <w:rsid w:val="00056739"/>
    <w:rsid w:val="00071818"/>
    <w:rsid w:val="00086C23"/>
    <w:rsid w:val="000C3CF0"/>
    <w:rsid w:val="000E4942"/>
    <w:rsid w:val="00117AC5"/>
    <w:rsid w:val="00155CDA"/>
    <w:rsid w:val="00165183"/>
    <w:rsid w:val="0016523C"/>
    <w:rsid w:val="00170C30"/>
    <w:rsid w:val="001D14AD"/>
    <w:rsid w:val="001E3EB3"/>
    <w:rsid w:val="002005AD"/>
    <w:rsid w:val="002005FB"/>
    <w:rsid w:val="00200BEB"/>
    <w:rsid w:val="00223C75"/>
    <w:rsid w:val="002B575C"/>
    <w:rsid w:val="002C1732"/>
    <w:rsid w:val="002C4735"/>
    <w:rsid w:val="002E3A7F"/>
    <w:rsid w:val="00345994"/>
    <w:rsid w:val="00351328"/>
    <w:rsid w:val="00355CBF"/>
    <w:rsid w:val="00383C3E"/>
    <w:rsid w:val="0039696E"/>
    <w:rsid w:val="003C3BF3"/>
    <w:rsid w:val="003C5811"/>
    <w:rsid w:val="003E3EAE"/>
    <w:rsid w:val="00415295"/>
    <w:rsid w:val="00427FFA"/>
    <w:rsid w:val="004D0A19"/>
    <w:rsid w:val="00503D6D"/>
    <w:rsid w:val="00505D96"/>
    <w:rsid w:val="00534DF2"/>
    <w:rsid w:val="00541EC3"/>
    <w:rsid w:val="00562C17"/>
    <w:rsid w:val="00567540"/>
    <w:rsid w:val="005B45BC"/>
    <w:rsid w:val="005E35A8"/>
    <w:rsid w:val="005F7C04"/>
    <w:rsid w:val="006270AC"/>
    <w:rsid w:val="0063783C"/>
    <w:rsid w:val="006715A8"/>
    <w:rsid w:val="006C4C60"/>
    <w:rsid w:val="00725A96"/>
    <w:rsid w:val="007454B2"/>
    <w:rsid w:val="00753BEA"/>
    <w:rsid w:val="0075488B"/>
    <w:rsid w:val="007628EA"/>
    <w:rsid w:val="0076457D"/>
    <w:rsid w:val="007869A7"/>
    <w:rsid w:val="007E4828"/>
    <w:rsid w:val="0083014D"/>
    <w:rsid w:val="00862D12"/>
    <w:rsid w:val="0087404E"/>
    <w:rsid w:val="009033A5"/>
    <w:rsid w:val="00905B00"/>
    <w:rsid w:val="00911EF2"/>
    <w:rsid w:val="00A07726"/>
    <w:rsid w:val="00A22124"/>
    <w:rsid w:val="00A22A0C"/>
    <w:rsid w:val="00A75819"/>
    <w:rsid w:val="00A84BFD"/>
    <w:rsid w:val="00A86EA9"/>
    <w:rsid w:val="00AA0A99"/>
    <w:rsid w:val="00AB2416"/>
    <w:rsid w:val="00AE677C"/>
    <w:rsid w:val="00B63500"/>
    <w:rsid w:val="00B810DB"/>
    <w:rsid w:val="00B937BA"/>
    <w:rsid w:val="00BB54C3"/>
    <w:rsid w:val="00C47A38"/>
    <w:rsid w:val="00C66281"/>
    <w:rsid w:val="00CD0855"/>
    <w:rsid w:val="00CD3D3E"/>
    <w:rsid w:val="00CE4D03"/>
    <w:rsid w:val="00D3424F"/>
    <w:rsid w:val="00D65AC4"/>
    <w:rsid w:val="00D710CC"/>
    <w:rsid w:val="00D738B8"/>
    <w:rsid w:val="00DB66A4"/>
    <w:rsid w:val="00E12F32"/>
    <w:rsid w:val="00E30179"/>
    <w:rsid w:val="00E52E37"/>
    <w:rsid w:val="00ED2FE0"/>
    <w:rsid w:val="00F36C74"/>
    <w:rsid w:val="00F537A4"/>
    <w:rsid w:val="00F60F8E"/>
    <w:rsid w:val="00F65B71"/>
    <w:rsid w:val="00F810B5"/>
    <w:rsid w:val="00F84271"/>
    <w:rsid w:val="00FC0605"/>
    <w:rsid w:val="00FE2694"/>
    <w:rsid w:val="00FF42BD"/>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3A3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3E"/>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BEB"/>
    <w:rPr>
      <w:rFonts w:ascii="Lucida Grande" w:hAnsi="Lucida Grande" w:cs="Lucida Grande"/>
      <w:sz w:val="18"/>
      <w:szCs w:val="18"/>
      <w:lang w:val="fr-FR"/>
    </w:rPr>
  </w:style>
  <w:style w:type="character" w:styleId="Hyperlink">
    <w:name w:val="Hyperlink"/>
    <w:basedOn w:val="DefaultParagraphFont"/>
    <w:uiPriority w:val="99"/>
    <w:unhideWhenUsed/>
    <w:rsid w:val="00E12F32"/>
    <w:rPr>
      <w:color w:val="0000FF" w:themeColor="hyperlink"/>
      <w:u w:val="single"/>
    </w:rPr>
  </w:style>
  <w:style w:type="paragraph" w:styleId="Header">
    <w:name w:val="header"/>
    <w:basedOn w:val="Normal"/>
    <w:link w:val="HeaderChar"/>
    <w:uiPriority w:val="99"/>
    <w:semiHidden/>
    <w:unhideWhenUsed/>
    <w:rsid w:val="00F65B71"/>
    <w:pPr>
      <w:tabs>
        <w:tab w:val="center" w:pos="4536"/>
        <w:tab w:val="right" w:pos="9072"/>
      </w:tabs>
    </w:pPr>
  </w:style>
  <w:style w:type="character" w:customStyle="1" w:styleId="HeaderChar">
    <w:name w:val="Header Char"/>
    <w:basedOn w:val="DefaultParagraphFont"/>
    <w:link w:val="Header"/>
    <w:uiPriority w:val="99"/>
    <w:semiHidden/>
    <w:rsid w:val="00F65B71"/>
    <w:rPr>
      <w:lang w:val="fr-FR"/>
    </w:rPr>
  </w:style>
  <w:style w:type="paragraph" w:styleId="Footer">
    <w:name w:val="footer"/>
    <w:basedOn w:val="Normal"/>
    <w:link w:val="FooterChar"/>
    <w:uiPriority w:val="99"/>
    <w:semiHidden/>
    <w:unhideWhenUsed/>
    <w:rsid w:val="00F65B71"/>
    <w:pPr>
      <w:tabs>
        <w:tab w:val="center" w:pos="4536"/>
        <w:tab w:val="right" w:pos="9072"/>
      </w:tabs>
    </w:pPr>
  </w:style>
  <w:style w:type="character" w:customStyle="1" w:styleId="FooterChar">
    <w:name w:val="Footer Char"/>
    <w:basedOn w:val="DefaultParagraphFont"/>
    <w:link w:val="Footer"/>
    <w:uiPriority w:val="99"/>
    <w:semiHidden/>
    <w:rsid w:val="00F65B71"/>
    <w:rPr>
      <w:lang w:val="fr-FR"/>
    </w:rPr>
  </w:style>
  <w:style w:type="character" w:styleId="CommentReference">
    <w:name w:val="annotation reference"/>
    <w:basedOn w:val="DefaultParagraphFont"/>
    <w:uiPriority w:val="99"/>
    <w:semiHidden/>
    <w:unhideWhenUsed/>
    <w:rsid w:val="00A22124"/>
    <w:rPr>
      <w:sz w:val="16"/>
      <w:szCs w:val="16"/>
    </w:rPr>
  </w:style>
  <w:style w:type="paragraph" w:styleId="CommentText">
    <w:name w:val="annotation text"/>
    <w:basedOn w:val="Normal"/>
    <w:link w:val="CommentTextChar"/>
    <w:uiPriority w:val="99"/>
    <w:semiHidden/>
    <w:unhideWhenUsed/>
    <w:rsid w:val="00A22124"/>
    <w:rPr>
      <w:sz w:val="20"/>
      <w:szCs w:val="20"/>
    </w:rPr>
  </w:style>
  <w:style w:type="character" w:customStyle="1" w:styleId="CommentTextChar">
    <w:name w:val="Comment Text Char"/>
    <w:basedOn w:val="DefaultParagraphFont"/>
    <w:link w:val="CommentText"/>
    <w:uiPriority w:val="99"/>
    <w:semiHidden/>
    <w:rsid w:val="00A22124"/>
    <w:rPr>
      <w:sz w:val="20"/>
      <w:szCs w:val="20"/>
      <w:lang w:val="fr-FR"/>
    </w:rPr>
  </w:style>
  <w:style w:type="paragraph" w:styleId="CommentSubject">
    <w:name w:val="annotation subject"/>
    <w:basedOn w:val="CommentText"/>
    <w:next w:val="CommentText"/>
    <w:link w:val="CommentSubjectChar"/>
    <w:uiPriority w:val="99"/>
    <w:semiHidden/>
    <w:unhideWhenUsed/>
    <w:rsid w:val="00A22124"/>
    <w:rPr>
      <w:b/>
      <w:bCs/>
    </w:rPr>
  </w:style>
  <w:style w:type="character" w:customStyle="1" w:styleId="CommentSubjectChar">
    <w:name w:val="Comment Subject Char"/>
    <w:basedOn w:val="CommentTextChar"/>
    <w:link w:val="CommentSubject"/>
    <w:uiPriority w:val="99"/>
    <w:semiHidden/>
    <w:rsid w:val="00A22124"/>
    <w:rPr>
      <w:b/>
      <w:b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BEB"/>
    <w:rPr>
      <w:rFonts w:ascii="Lucida Grande" w:hAnsi="Lucida Grande" w:cs="Lucida Grande"/>
      <w:sz w:val="18"/>
      <w:szCs w:val="18"/>
      <w:lang w:val="fr-FR"/>
    </w:rPr>
  </w:style>
  <w:style w:type="character" w:styleId="Hyperlink">
    <w:name w:val="Hyperlink"/>
    <w:basedOn w:val="DefaultParagraphFont"/>
    <w:uiPriority w:val="99"/>
    <w:unhideWhenUsed/>
    <w:rsid w:val="00E12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5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nbhistoiredesarts.wordpress.com/2012/04/23/banksy-napalm/" TargetMode="External"/><Relationship Id="rId21" Type="http://schemas.openxmlformats.org/officeDocument/2006/relationships/hyperlink" Target="http://d2keyconcepts.files.wordpress.com/2010/10/kim-phuc.jpg" TargetMode="External"/><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hyperlink" Target="http://www.banksy-art.com/" TargetMode="External"/><Relationship Id="rId25" Type="http://schemas.openxmlformats.org/officeDocument/2006/relationships/image" Target="media/image7.jpeg"/><Relationship Id="rId26" Type="http://schemas.openxmlformats.org/officeDocument/2006/relationships/hyperlink" Target="http://www.banksy.co.uk/" TargetMode="External"/><Relationship Id="rId27" Type="http://schemas.openxmlformats.org/officeDocument/2006/relationships/hyperlink" Target="http://www.secteur54.com/" TargetMode="External"/><Relationship Id="rId28" Type="http://schemas.openxmlformats.org/officeDocument/2006/relationships/hyperlink" Target="http://www.le-graffiti.com/" TargetMode="External"/><Relationship Id="rId29" Type="http://schemas.openxmlformats.org/officeDocument/2006/relationships/hyperlink" Target="http://www.jean-michel-basquiat.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banksy-art.com/art-banksy.html" TargetMode="External"/><Relationship Id="rId31" Type="http://schemas.openxmlformats.org/officeDocument/2006/relationships/hyperlink" Target="http://dnbhistoiredesarts.wordpress.com/2012/04/23/banksy-napalm/" TargetMode="External"/><Relationship Id="rId32" Type="http://schemas.openxmlformats.org/officeDocument/2006/relationships/fontTable" Target="fontTable.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le-graffiti.com/" TargetMode="External"/><Relationship Id="rId11" Type="http://schemas.openxmlformats.org/officeDocument/2006/relationships/hyperlink" Target="http://fr.wikipedia.org/wiki/Bristol_(Angleterre)" TargetMode="External"/><Relationship Id="rId12" Type="http://schemas.openxmlformats.org/officeDocument/2006/relationships/hyperlink" Target="http://fr.wikipedia.org/wiki/2003" TargetMode="External"/><Relationship Id="rId13" Type="http://schemas.openxmlformats.org/officeDocument/2006/relationships/hyperlink" Target="http://fr.wikipedia.org/wiki/Blur" TargetMode="External"/><Relationship Id="rId14" Type="http://schemas.openxmlformats.org/officeDocument/2006/relationships/hyperlink" Target="http://fr.wikipedia.org/wiki/Think_Tank_(album)" TargetMode="External"/><Relationship Id="rId15" Type="http://schemas.openxmlformats.org/officeDocument/2006/relationships/image" Target="media/image2.jpeg"/><Relationship Id="rId16" Type="http://schemas.openxmlformats.org/officeDocument/2006/relationships/hyperlink" Target="http://senseslost.com/third-rail-content/uploads/banksy-if-graffiti-changed-anything.jpg" TargetMode="External"/><Relationship Id="rId17" Type="http://schemas.openxmlformats.org/officeDocument/2006/relationships/image" Target="media/image3.jpeg"/><Relationship Id="rId18" Type="http://schemas.openxmlformats.org/officeDocument/2006/relationships/hyperlink" Target="http://d2keyconcepts.files.wordpress.com/2010/10/banksy-napalm1.jpg" TargetMode="External"/><Relationship Id="rId1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F2AF0-97FA-E844-8B77-20BFFDE7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1726</Words>
  <Characters>9843</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ordi</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Stana SAMPSON</dc:creator>
  <cp:lastModifiedBy>Stana SAMPSON</cp:lastModifiedBy>
  <cp:revision>4</cp:revision>
  <dcterms:created xsi:type="dcterms:W3CDTF">2013-05-14T00:20:00Z</dcterms:created>
  <dcterms:modified xsi:type="dcterms:W3CDTF">2013-05-13T23:42:00Z</dcterms:modified>
</cp:coreProperties>
</file>